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58A9" w14:textId="58FBD87A" w:rsidR="001443D2" w:rsidRDefault="0072499D" w:rsidP="0072499D">
      <w:pPr>
        <w:jc w:val="center"/>
        <w:rPr>
          <w:rFonts w:asciiTheme="minorHAnsi" w:eastAsia="Times New Roman" w:hAnsiTheme="minorHAnsi"/>
          <w:b/>
          <w:bCs/>
          <w:sz w:val="32"/>
          <w:u w:val="single"/>
        </w:rPr>
      </w:pPr>
      <w:r w:rsidRPr="0072499D">
        <w:rPr>
          <w:rFonts w:asciiTheme="minorHAnsi" w:eastAsia="Times New Roman" w:hAnsiTheme="minorHAnsi"/>
          <w:b/>
          <w:bCs/>
          <w:sz w:val="32"/>
          <w:u w:val="single"/>
        </w:rPr>
        <w:t xml:space="preserve">Medical Missionary Training Quotes </w:t>
      </w:r>
      <w:proofErr w:type="gramStart"/>
      <w:r w:rsidRPr="0072499D">
        <w:rPr>
          <w:rFonts w:asciiTheme="minorHAnsi" w:eastAsia="Times New Roman" w:hAnsiTheme="minorHAnsi"/>
          <w:b/>
          <w:bCs/>
          <w:sz w:val="32"/>
          <w:u w:val="single"/>
        </w:rPr>
        <w:t>To</w:t>
      </w:r>
      <w:proofErr w:type="gramEnd"/>
      <w:r w:rsidRPr="0072499D">
        <w:rPr>
          <w:rFonts w:asciiTheme="minorHAnsi" w:eastAsia="Times New Roman" w:hAnsiTheme="minorHAnsi"/>
          <w:b/>
          <w:bCs/>
          <w:sz w:val="32"/>
          <w:u w:val="single"/>
        </w:rPr>
        <w:t xml:space="preserve"> Know And Remember</w:t>
      </w:r>
    </w:p>
    <w:p w14:paraId="50ACAA31" w14:textId="77777777" w:rsidR="00F0497C" w:rsidRPr="001443D2" w:rsidRDefault="00F0497C" w:rsidP="0072499D">
      <w:pPr>
        <w:jc w:val="center"/>
        <w:rPr>
          <w:rFonts w:asciiTheme="minorHAnsi" w:eastAsia="Times New Roman" w:hAnsiTheme="minorHAnsi"/>
          <w:sz w:val="32"/>
          <w:u w:val="single"/>
        </w:rPr>
      </w:pPr>
    </w:p>
    <w:p w14:paraId="6C9A608A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“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 xml:space="preserve">The question of 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  <w:u w:val="single"/>
        </w:rPr>
        <w:t xml:space="preserve">health reform is not agitated 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>as it must and will be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…”</w:t>
      </w:r>
      <w:r w:rsidR="0072499D">
        <w:rPr>
          <w:rFonts w:asciiTheme="minorHAnsi" w:eastAsia="Times New Roman" w:hAnsiTheme="minorHAnsi" w:cs="Helvetica"/>
          <w:b/>
          <w:bCs/>
          <w:iCs/>
          <w:color w:val="000000"/>
        </w:rPr>
        <w:t xml:space="preserve">  </w:t>
      </w:r>
      <w:r w:rsidRPr="00130703">
        <w:rPr>
          <w:rFonts w:asciiTheme="minorHAnsi" w:eastAsia="Times New Roman" w:hAnsiTheme="minorHAnsi" w:cs="Helvetica"/>
          <w:iCs/>
          <w:color w:val="000000"/>
        </w:rPr>
        <w:t>(CD 304.1)</w:t>
      </w:r>
    </w:p>
    <w:p w14:paraId="79768018" w14:textId="77777777" w:rsidR="001443D2" w:rsidRPr="00130703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FF6600"/>
          <w:sz w:val="22"/>
        </w:rPr>
      </w:pPr>
    </w:p>
    <w:p w14:paraId="521D238F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30703">
        <w:rPr>
          <w:rFonts w:asciiTheme="minorHAnsi" w:eastAsia="Times New Roman" w:hAnsiTheme="minorHAnsi" w:cs="Helvetica"/>
          <w:b/>
          <w:bCs/>
          <w:iCs/>
          <w:color w:val="FF6600"/>
        </w:rPr>
        <w:t>“</w:t>
      </w:r>
      <w:r w:rsidRPr="00130703">
        <w:rPr>
          <w:rFonts w:asciiTheme="minorHAnsi" w:eastAsia="Times New Roman" w:hAnsiTheme="minorHAnsi" w:cs="Helvetica"/>
          <w:b/>
          <w:bCs/>
          <w:iCs/>
          <w:color w:val="FF6600"/>
          <w:u w:val="single"/>
        </w:rPr>
        <w:t xml:space="preserve">Keep the work of health reform to the front 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>is the message I am instructed to bear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…”</w:t>
      </w:r>
      <w:r w:rsidR="0072499D">
        <w:rPr>
          <w:rFonts w:asciiTheme="minorHAnsi" w:eastAsia="Times New Roman" w:hAnsiTheme="minorHAnsi" w:cs="Helvetica"/>
          <w:b/>
          <w:bCs/>
          <w:iCs/>
          <w:color w:val="000000"/>
        </w:rPr>
        <w:t xml:space="preserve">  </w:t>
      </w:r>
      <w:r w:rsidRPr="00130703">
        <w:rPr>
          <w:rFonts w:asciiTheme="minorHAnsi" w:eastAsia="Times New Roman" w:hAnsiTheme="minorHAnsi" w:cs="Helvetica"/>
          <w:iCs/>
          <w:color w:val="000000"/>
        </w:rPr>
        <w:t>(9T 113.1)</w:t>
      </w:r>
    </w:p>
    <w:p w14:paraId="42EA151E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2938F684" w14:textId="130F58FA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“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 xml:space="preserve">We have come to a time when </w:t>
      </w:r>
      <w:r w:rsidR="00130703" w:rsidRPr="00130703">
        <w:rPr>
          <w:rFonts w:asciiTheme="minorHAnsi" w:eastAsia="Times New Roman" w:hAnsiTheme="minorHAnsi" w:cs="Helvetica"/>
          <w:b/>
          <w:bCs/>
          <w:iCs/>
          <w:color w:val="0000FF"/>
          <w:u w:val="single"/>
        </w:rPr>
        <w:t xml:space="preserve">EVERY MEMBER 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>of the church should take hold of medical missionary work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…”</w:t>
      </w:r>
      <w:r w:rsidR="0072499D">
        <w:rPr>
          <w:rFonts w:asciiTheme="minorHAnsi" w:eastAsia="Times New Roman" w:hAnsiTheme="minorHAnsi" w:cs="Helvetica"/>
          <w:b/>
          <w:bCs/>
          <w:iCs/>
          <w:color w:val="000000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000000"/>
        </w:rPr>
        <w:t>(7T 62.1)</w:t>
      </w:r>
    </w:p>
    <w:p w14:paraId="0955FEE6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432061F8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“…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 xml:space="preserve">Those who go forth to engage in the work of the ministry </w:t>
      </w:r>
      <w:r w:rsidRPr="00130703">
        <w:rPr>
          <w:rFonts w:asciiTheme="minorHAnsi" w:eastAsia="Times New Roman" w:hAnsiTheme="minorHAnsi" w:cs="Helvetica"/>
          <w:b/>
          <w:bCs/>
          <w:iCs/>
          <w:color w:val="CC00CC"/>
          <w:u w:val="single"/>
        </w:rPr>
        <w:t xml:space="preserve">must be intelligent 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>upon the subject of health</w:t>
      </w:r>
    </w:p>
    <w:p w14:paraId="4C5B4B92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>reform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 …”</w:t>
      </w:r>
      <w:r w:rsidR="0072499D">
        <w:rPr>
          <w:rFonts w:asciiTheme="minorHAnsi" w:eastAsia="Times New Roman" w:hAnsiTheme="minorHAnsi" w:cs="Helvetica"/>
          <w:b/>
          <w:bCs/>
          <w:iCs/>
          <w:color w:val="000000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000000"/>
        </w:rPr>
        <w:t>(MM 238.3)</w:t>
      </w:r>
    </w:p>
    <w:p w14:paraId="656F1021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70CAB7FF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C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C00000"/>
        </w:rPr>
        <w:t>WHY?</w:t>
      </w:r>
    </w:p>
    <w:p w14:paraId="2C01B510" w14:textId="04564CC2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30703">
        <w:rPr>
          <w:rFonts w:asciiTheme="minorHAnsi" w:eastAsia="Times New Roman" w:hAnsiTheme="minorHAnsi" w:cs="Helvetica"/>
          <w:b/>
          <w:bCs/>
          <w:iCs/>
          <w:color w:val="009900"/>
        </w:rPr>
        <w:t>“…</w:t>
      </w:r>
      <w:r w:rsidR="00130703" w:rsidRPr="00130703">
        <w:rPr>
          <w:rFonts w:asciiTheme="minorHAnsi" w:eastAsia="Times New Roman" w:hAnsiTheme="minorHAnsi" w:cs="Helvetica"/>
          <w:b/>
          <w:bCs/>
          <w:iCs/>
          <w:color w:val="009900"/>
          <w:u w:val="single"/>
        </w:rPr>
        <w:t xml:space="preserve">Strange things have been done </w:t>
      </w:r>
      <w:r w:rsidRPr="001443D2">
        <w:rPr>
          <w:rFonts w:asciiTheme="minorHAnsi" w:eastAsia="Times New Roman" w:hAnsiTheme="minorHAnsi" w:cs="Helvetica"/>
          <w:b/>
          <w:bCs/>
          <w:iCs/>
          <w:color w:val="0D0D0D"/>
          <w:u w:val="single"/>
        </w:rPr>
        <w:t>in the medical missionary work of late</w:t>
      </w:r>
      <w:r w:rsidRPr="001443D2">
        <w:rPr>
          <w:rFonts w:asciiTheme="minorHAnsi" w:eastAsia="Times New Roman" w:hAnsiTheme="minorHAnsi" w:cs="Helvetica"/>
          <w:b/>
          <w:bCs/>
          <w:iCs/>
          <w:color w:val="0D0D0D"/>
        </w:rPr>
        <w:t>…”</w:t>
      </w:r>
      <w:r w:rsidR="0072499D">
        <w:rPr>
          <w:rFonts w:asciiTheme="minorHAnsi" w:eastAsia="Times New Roman" w:hAnsiTheme="minorHAnsi" w:cs="Helvetica"/>
          <w:b/>
          <w:bCs/>
          <w:iCs/>
          <w:color w:val="0D0D0D"/>
        </w:rPr>
        <w:t xml:space="preserve">  </w:t>
      </w:r>
      <w:r w:rsidRPr="00130703">
        <w:rPr>
          <w:rFonts w:asciiTheme="minorHAnsi" w:eastAsia="Times New Roman" w:hAnsiTheme="minorHAnsi" w:cs="Helvetica"/>
          <w:iCs/>
          <w:color w:val="0D0D0D"/>
        </w:rPr>
        <w:t>(CH 370.3)</w:t>
      </w:r>
    </w:p>
    <w:p w14:paraId="588BF15D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0BB772BA" w14:textId="6BF227C8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0D0D0D"/>
        </w:rPr>
        <w:t>“…</w:t>
      </w:r>
      <w:r w:rsidRPr="001443D2">
        <w:rPr>
          <w:rFonts w:asciiTheme="minorHAnsi" w:eastAsia="Times New Roman" w:hAnsiTheme="minorHAnsi" w:cs="Helvetica"/>
          <w:b/>
          <w:bCs/>
          <w:iCs/>
          <w:color w:val="0D0D0D"/>
          <w:u w:val="single"/>
        </w:rPr>
        <w:t xml:space="preserve">many have misinterpreted health reform, and have received </w:t>
      </w:r>
      <w:r w:rsidR="00130703" w:rsidRPr="00130703">
        <w:rPr>
          <w:rFonts w:asciiTheme="minorHAnsi" w:eastAsia="Times New Roman" w:hAnsiTheme="minorHAnsi" w:cs="Helvetica"/>
          <w:b/>
          <w:bCs/>
          <w:iCs/>
          <w:color w:val="7900F2"/>
          <w:u w:val="single"/>
        </w:rPr>
        <w:t xml:space="preserve">PERVERTED IDEAS </w:t>
      </w:r>
      <w:r w:rsidRPr="001443D2">
        <w:rPr>
          <w:rFonts w:asciiTheme="minorHAnsi" w:eastAsia="Times New Roman" w:hAnsiTheme="minorHAnsi" w:cs="Helvetica"/>
          <w:b/>
          <w:bCs/>
          <w:iCs/>
          <w:color w:val="0D0D0D"/>
          <w:u w:val="single"/>
        </w:rPr>
        <w:t>of what constitutes right living</w:t>
      </w:r>
      <w:r w:rsidRPr="001443D2">
        <w:rPr>
          <w:rFonts w:asciiTheme="minorHAnsi" w:eastAsia="Times New Roman" w:hAnsiTheme="minorHAnsi" w:cs="Helvetica"/>
          <w:b/>
          <w:bCs/>
          <w:iCs/>
          <w:color w:val="0D0D0D"/>
        </w:rPr>
        <w:t>…”</w:t>
      </w:r>
      <w:r w:rsidR="0072499D">
        <w:rPr>
          <w:rFonts w:asciiTheme="minorHAnsi" w:eastAsia="Times New Roman" w:hAnsiTheme="minorHAnsi" w:cs="Helvetica"/>
          <w:color w:val="000000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0D0D0D"/>
        </w:rPr>
        <w:t>(CD 200.3)</w:t>
      </w:r>
    </w:p>
    <w:p w14:paraId="17B8F94D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2E40CD80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30703">
        <w:rPr>
          <w:rFonts w:asciiTheme="minorHAnsi" w:eastAsia="Times New Roman" w:hAnsiTheme="minorHAnsi" w:cs="Helvetica"/>
          <w:b/>
          <w:bCs/>
          <w:iCs/>
          <w:color w:val="FF6600"/>
        </w:rPr>
        <w:t>“</w:t>
      </w:r>
      <w:r w:rsidRPr="00130703">
        <w:rPr>
          <w:rFonts w:asciiTheme="minorHAnsi" w:eastAsia="Times New Roman" w:hAnsiTheme="minorHAnsi" w:cs="Helvetica"/>
          <w:b/>
          <w:bCs/>
          <w:iCs/>
          <w:color w:val="FF6600"/>
          <w:u w:val="single"/>
        </w:rPr>
        <w:t>That which is of the most importance is 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>that the students be taught how to represent aright the principles of health reform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…”</w:t>
      </w:r>
      <w:r w:rsidR="0072499D">
        <w:rPr>
          <w:rFonts w:asciiTheme="minorHAnsi" w:eastAsia="Times New Roman" w:hAnsiTheme="minorHAnsi" w:cs="Helvetica"/>
          <w:b/>
          <w:bCs/>
          <w:iCs/>
          <w:color w:val="000000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000000"/>
        </w:rPr>
        <w:t>{9T 177.3}</w:t>
      </w:r>
    </w:p>
    <w:p w14:paraId="071868C4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4E77E2B2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 xml:space="preserve">“…few can take a course of training in our medical institutions. </w:t>
      </w:r>
      <w:r w:rsidRPr="00130703">
        <w:rPr>
          <w:rFonts w:asciiTheme="minorHAnsi" w:eastAsia="Times New Roman" w:hAnsiTheme="minorHAnsi" w:cs="Helvetica"/>
          <w:b/>
          <w:bCs/>
          <w:iCs/>
          <w:color w:val="0000FF"/>
        </w:rPr>
        <w:t>But </w:t>
      </w:r>
      <w:r w:rsidRPr="00130703">
        <w:rPr>
          <w:rFonts w:asciiTheme="minorHAnsi" w:eastAsia="Times New Roman" w:hAnsiTheme="minorHAnsi" w:cs="Helvetica"/>
          <w:b/>
          <w:bCs/>
          <w:iCs/>
          <w:color w:val="0000FF"/>
          <w:u w:val="single"/>
        </w:rPr>
        <w:t>all can study our health literature and become intelligent on this important subject</w:t>
      </w:r>
      <w:r w:rsidRPr="00130703">
        <w:rPr>
          <w:rFonts w:asciiTheme="minorHAnsi" w:eastAsia="Times New Roman" w:hAnsiTheme="minorHAnsi" w:cs="Helvetica"/>
          <w:b/>
          <w:bCs/>
          <w:iCs/>
          <w:color w:val="0000FF"/>
        </w:rPr>
        <w:t>…”</w:t>
      </w:r>
      <w:r w:rsidR="0072499D" w:rsidRPr="0072499D">
        <w:rPr>
          <w:rFonts w:asciiTheme="minorHAnsi" w:eastAsia="Times New Roman" w:hAnsiTheme="minorHAnsi" w:cs="Helvetica"/>
          <w:b/>
          <w:bCs/>
          <w:iCs/>
          <w:color w:val="C00000"/>
        </w:rPr>
        <w:t xml:space="preserve">  </w:t>
      </w:r>
      <w:r w:rsidRPr="00130703">
        <w:rPr>
          <w:rFonts w:asciiTheme="minorHAnsi" w:eastAsia="Times New Roman" w:hAnsiTheme="minorHAnsi" w:cs="Helvetica"/>
          <w:iCs/>
          <w:color w:val="000000"/>
        </w:rPr>
        <w:t>{MM 320.3}</w:t>
      </w:r>
    </w:p>
    <w:p w14:paraId="6840A90B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13A1F7CC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30703">
        <w:rPr>
          <w:rFonts w:asciiTheme="minorHAnsi" w:eastAsia="Times New Roman" w:hAnsiTheme="minorHAnsi" w:cs="Helvetica"/>
          <w:b/>
          <w:bCs/>
          <w:color w:val="CC00CC"/>
        </w:rPr>
        <w:t>“</w:t>
      </w:r>
      <w:r w:rsidRPr="00130703">
        <w:rPr>
          <w:rFonts w:asciiTheme="minorHAnsi" w:eastAsia="Times New Roman" w:hAnsiTheme="minorHAnsi" w:cs="Helvetica"/>
          <w:b/>
          <w:bCs/>
          <w:iCs/>
          <w:color w:val="CC00CC"/>
          <w:u w:val="single"/>
        </w:rPr>
        <w:t>Fifty times as much might be accomplished in self-education</w:t>
      </w:r>
      <w:r w:rsidRPr="00130703">
        <w:rPr>
          <w:rFonts w:asciiTheme="minorHAnsi" w:eastAsia="Times New Roman" w:hAnsiTheme="minorHAnsi" w:cs="Helvetica"/>
          <w:b/>
          <w:bCs/>
          <w:iCs/>
          <w:color w:val="CC00CC"/>
        </w:rPr>
        <w:t>…</w:t>
      </w:r>
      <w:r w:rsidRPr="00130703">
        <w:rPr>
          <w:rFonts w:asciiTheme="minorHAnsi" w:eastAsia="Times New Roman" w:hAnsiTheme="minorHAnsi" w:cs="Helvetica"/>
          <w:b/>
          <w:bCs/>
          <w:iCs/>
          <w:color w:val="CC00CC"/>
          <w:u w:val="single"/>
        </w:rPr>
        <w:t>Education of self means more than the colleges can give you</w:t>
      </w:r>
      <w:r w:rsidRPr="00130703">
        <w:rPr>
          <w:rFonts w:asciiTheme="minorHAnsi" w:eastAsia="Times New Roman" w:hAnsiTheme="minorHAnsi" w:cs="Helvetica"/>
          <w:b/>
          <w:bCs/>
          <w:iCs/>
          <w:color w:val="CC00CC"/>
        </w:rPr>
        <w:t>…”</w:t>
      </w:r>
      <w:r w:rsidR="0072499D" w:rsidRPr="00130703">
        <w:rPr>
          <w:rFonts w:asciiTheme="minorHAnsi" w:eastAsia="Times New Roman" w:hAnsiTheme="minorHAnsi" w:cs="Helvetica"/>
          <w:iCs/>
          <w:color w:val="CC00CC"/>
        </w:rPr>
        <w:t xml:space="preserve">  </w:t>
      </w:r>
      <w:r w:rsidRPr="001443D2">
        <w:rPr>
          <w:rFonts w:asciiTheme="minorHAnsi" w:eastAsia="Times New Roman" w:hAnsiTheme="minorHAnsi" w:cs="Helvetica"/>
          <w:iCs/>
          <w:color w:val="000000"/>
        </w:rPr>
        <w:t>{3MR 363.2}</w:t>
      </w:r>
    </w:p>
    <w:p w14:paraId="47ABF6B2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2B23DD3D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“…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  <w:u w:val="single"/>
        </w:rPr>
        <w:t>You cannot afford to spend years in preparation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…”</w:t>
      </w:r>
      <w:r w:rsidR="0072499D">
        <w:rPr>
          <w:rFonts w:asciiTheme="minorHAnsi" w:eastAsia="Times New Roman" w:hAnsiTheme="minorHAnsi" w:cs="Helvetica"/>
          <w:b/>
          <w:bCs/>
          <w:iCs/>
          <w:color w:val="000000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000000"/>
        </w:rPr>
        <w:t>(CH 397.4)</w:t>
      </w:r>
    </w:p>
    <w:p w14:paraId="19EB2715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0"/>
        </w:rPr>
      </w:pPr>
    </w:p>
    <w:p w14:paraId="6D4713C3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30703">
        <w:rPr>
          <w:rFonts w:asciiTheme="minorHAnsi" w:eastAsia="Times New Roman" w:hAnsiTheme="minorHAnsi" w:cs="Helvetica"/>
          <w:b/>
          <w:bCs/>
          <w:iCs/>
          <w:color w:val="009900"/>
        </w:rPr>
        <w:t>“…</w:t>
      </w:r>
      <w:r w:rsidRPr="00130703">
        <w:rPr>
          <w:rFonts w:asciiTheme="minorHAnsi" w:eastAsia="Times New Roman" w:hAnsiTheme="minorHAnsi" w:cs="Helvetica"/>
          <w:b/>
          <w:bCs/>
          <w:iCs/>
          <w:color w:val="009900"/>
          <w:u w:val="single"/>
        </w:rPr>
        <w:t>ye must step fast</w:t>
      </w:r>
      <w:r w:rsidRPr="00130703">
        <w:rPr>
          <w:rFonts w:asciiTheme="minorHAnsi" w:eastAsia="Times New Roman" w:hAnsiTheme="minorHAnsi" w:cs="Helvetica"/>
          <w:b/>
          <w:bCs/>
          <w:iCs/>
          <w:color w:val="009900"/>
        </w:rPr>
        <w:t xml:space="preserve">… </w:t>
      </w:r>
      <w:r w:rsidRPr="001443D2">
        <w:rPr>
          <w:rFonts w:asciiTheme="minorHAnsi" w:eastAsia="Times New Roman" w:hAnsiTheme="minorHAnsi" w:cs="Helvetica"/>
          <w:b/>
          <w:bCs/>
          <w:iCs/>
          <w:color w:val="000000"/>
        </w:rPr>
        <w:t>now time is almost finished, and 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  <w:u w:val="single"/>
        </w:rPr>
        <w:t>what we have been years learning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</w:rPr>
        <w:t>, 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  <w:u w:val="single"/>
        </w:rPr>
        <w:t>they will have to learn in a few months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</w:rPr>
        <w:t>. 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  <w:u w:val="single"/>
        </w:rPr>
        <w:t>They will also have much to unlearn and much to learn again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</w:rPr>
        <w:t>…”</w:t>
      </w:r>
      <w:r w:rsidR="0072499D" w:rsidRPr="00130703">
        <w:rPr>
          <w:rFonts w:asciiTheme="minorHAnsi" w:eastAsia="Times New Roman" w:hAnsiTheme="minorHAnsi" w:cs="Helvetica"/>
          <w:b/>
          <w:bCs/>
          <w:iCs/>
          <w:color w:val="7900F2"/>
        </w:rPr>
        <w:t xml:space="preserve"> 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</w:rPr>
        <w:t xml:space="preserve"> </w:t>
      </w:r>
      <w:r w:rsidRPr="001443D2">
        <w:rPr>
          <w:rFonts w:asciiTheme="minorHAnsi" w:eastAsia="Times New Roman" w:hAnsiTheme="minorHAnsi" w:cs="Helvetica"/>
          <w:bCs/>
          <w:iCs/>
          <w:color w:val="000000"/>
        </w:rPr>
        <w:t>{EW 67.2}</w:t>
      </w:r>
    </w:p>
    <w:p w14:paraId="5ACE1673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2F40284C" w14:textId="77777777" w:rsidR="001443D2" w:rsidRPr="00130703" w:rsidRDefault="001443D2" w:rsidP="0072499D">
      <w:pPr>
        <w:shd w:val="clear" w:color="auto" w:fill="FFFFFF"/>
        <w:rPr>
          <w:rFonts w:asciiTheme="minorHAnsi" w:eastAsia="Times New Roman" w:hAnsiTheme="minorHAnsi" w:cs="Helvetica"/>
          <w:b/>
          <w:color w:val="FF6600"/>
        </w:rPr>
      </w:pPr>
      <w:r w:rsidRPr="00130703">
        <w:rPr>
          <w:rFonts w:asciiTheme="minorHAnsi" w:eastAsia="Times New Roman" w:hAnsiTheme="minorHAnsi" w:cs="Helvetica"/>
          <w:b/>
          <w:iCs/>
          <w:color w:val="FF6600"/>
        </w:rPr>
        <w:t>“…</w:t>
      </w:r>
      <w:r w:rsidRPr="00130703">
        <w:rPr>
          <w:rFonts w:asciiTheme="minorHAnsi" w:eastAsia="Times New Roman" w:hAnsiTheme="minorHAnsi" w:cs="Helvetica"/>
          <w:b/>
          <w:bCs/>
          <w:iCs/>
          <w:color w:val="FF6600"/>
          <w:u w:val="single"/>
        </w:rPr>
        <w:t>There are those who with a few months' instruction would be prepared to go out and do acceptable</w:t>
      </w:r>
    </w:p>
    <w:p w14:paraId="4B56C260" w14:textId="77777777" w:rsidR="001443D2" w:rsidRPr="001443D2" w:rsidRDefault="0072499D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30703">
        <w:rPr>
          <w:rFonts w:asciiTheme="minorHAnsi" w:eastAsia="Times New Roman" w:hAnsiTheme="minorHAnsi" w:cs="Helvetica"/>
          <w:b/>
          <w:bCs/>
          <w:iCs/>
          <w:color w:val="FF6600"/>
          <w:u w:val="single"/>
        </w:rPr>
        <w:t xml:space="preserve">Medical Missionary </w:t>
      </w:r>
      <w:r w:rsidR="001443D2" w:rsidRPr="00130703">
        <w:rPr>
          <w:rFonts w:asciiTheme="minorHAnsi" w:eastAsia="Times New Roman" w:hAnsiTheme="minorHAnsi" w:cs="Helvetica"/>
          <w:b/>
          <w:bCs/>
          <w:iCs/>
          <w:color w:val="FF6600"/>
          <w:u w:val="single"/>
        </w:rPr>
        <w:t>work</w:t>
      </w:r>
      <w:r w:rsidR="001443D2" w:rsidRPr="00130703">
        <w:rPr>
          <w:rFonts w:asciiTheme="minorHAnsi" w:eastAsia="Times New Roman" w:hAnsiTheme="minorHAnsi" w:cs="Helvetica"/>
          <w:b/>
          <w:iCs/>
          <w:color w:val="FF6600"/>
        </w:rPr>
        <w:t>…”</w:t>
      </w:r>
      <w:r w:rsidRPr="00130703">
        <w:rPr>
          <w:rFonts w:asciiTheme="minorHAnsi" w:eastAsia="Times New Roman" w:hAnsiTheme="minorHAnsi" w:cs="Helvetica"/>
          <w:iCs/>
          <w:color w:val="FF6600"/>
        </w:rPr>
        <w:t xml:space="preserve">  </w:t>
      </w:r>
      <w:r w:rsidR="001443D2" w:rsidRPr="001443D2">
        <w:rPr>
          <w:rFonts w:asciiTheme="minorHAnsi" w:eastAsia="Times New Roman" w:hAnsiTheme="minorHAnsi" w:cs="Helvetica"/>
          <w:iCs/>
          <w:color w:val="000000"/>
        </w:rPr>
        <w:t>{PC 38.7}</w:t>
      </w:r>
    </w:p>
    <w:p w14:paraId="5A6BC3C0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734185A6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0000FF"/>
        </w:rPr>
        <w:t>“</w:t>
      </w:r>
      <w:r w:rsidRPr="001443D2">
        <w:rPr>
          <w:rFonts w:asciiTheme="minorHAnsi" w:eastAsia="Times New Roman" w:hAnsiTheme="minorHAnsi" w:cs="Helvetica"/>
          <w:b/>
          <w:bCs/>
          <w:iCs/>
          <w:color w:val="0000FF"/>
          <w:u w:val="single"/>
        </w:rPr>
        <w:t xml:space="preserve">Gather up all the knowledge possible </w:t>
      </w:r>
      <w:r w:rsidRPr="001443D2">
        <w:rPr>
          <w:rFonts w:asciiTheme="minorHAnsi" w:eastAsia="Times New Roman" w:hAnsiTheme="minorHAnsi" w:cs="Helvetica"/>
          <w:b/>
          <w:bCs/>
          <w:iCs/>
          <w:color w:val="262626"/>
          <w:u w:val="single"/>
        </w:rPr>
        <w:t>that will help to combat disease</w:t>
      </w:r>
      <w:r w:rsidRPr="001443D2">
        <w:rPr>
          <w:rFonts w:asciiTheme="minorHAnsi" w:eastAsia="Times New Roman" w:hAnsiTheme="minorHAnsi" w:cs="Helvetica"/>
          <w:b/>
          <w:bCs/>
          <w:iCs/>
          <w:color w:val="262626"/>
        </w:rPr>
        <w:t>…”</w:t>
      </w:r>
      <w:r w:rsidR="0072499D">
        <w:rPr>
          <w:rFonts w:asciiTheme="minorHAnsi" w:eastAsia="Times New Roman" w:hAnsiTheme="minorHAnsi" w:cs="Helvetica"/>
          <w:b/>
          <w:bCs/>
          <w:iCs/>
          <w:color w:val="262626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262626"/>
        </w:rPr>
        <w:t>(MM 320.2-.3)</w:t>
      </w:r>
    </w:p>
    <w:p w14:paraId="33B11689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2BBA4888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30703">
        <w:rPr>
          <w:rFonts w:asciiTheme="minorHAnsi" w:eastAsia="Times New Roman" w:hAnsiTheme="minorHAnsi" w:cs="Helvetica"/>
          <w:b/>
          <w:bCs/>
          <w:iCs/>
          <w:color w:val="CC00CC"/>
        </w:rPr>
        <w:t>“…</w:t>
      </w:r>
      <w:r w:rsidRPr="00130703">
        <w:rPr>
          <w:rFonts w:asciiTheme="minorHAnsi" w:eastAsia="Times New Roman" w:hAnsiTheme="minorHAnsi" w:cs="Helvetica"/>
          <w:b/>
          <w:bCs/>
          <w:iCs/>
          <w:color w:val="CC00CC"/>
          <w:u w:val="single"/>
        </w:rPr>
        <w:t>It is the duty of every person to become intelligent in regard to disease and its causes</w:t>
      </w:r>
      <w:r w:rsidRPr="00130703">
        <w:rPr>
          <w:rFonts w:asciiTheme="minorHAnsi" w:eastAsia="Times New Roman" w:hAnsiTheme="minorHAnsi" w:cs="Helvetica"/>
          <w:b/>
          <w:bCs/>
          <w:iCs/>
          <w:color w:val="CC00CC"/>
        </w:rPr>
        <w:t>…”</w:t>
      </w:r>
      <w:r w:rsidR="0072499D" w:rsidRPr="00130703">
        <w:rPr>
          <w:rFonts w:asciiTheme="minorHAnsi" w:eastAsia="Times New Roman" w:hAnsiTheme="minorHAnsi" w:cs="Helvetica"/>
          <w:b/>
          <w:bCs/>
          <w:iCs/>
          <w:color w:val="CC00CC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0D0D0D"/>
        </w:rPr>
        <w:t>(HL 19.5)</w:t>
      </w:r>
    </w:p>
    <w:p w14:paraId="247D5D2E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786C6408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  <w:r w:rsidRPr="001443D2">
        <w:rPr>
          <w:rFonts w:asciiTheme="minorHAnsi" w:eastAsia="Times New Roman" w:hAnsiTheme="minorHAnsi" w:cs="Helvetica"/>
          <w:b/>
          <w:bCs/>
          <w:iCs/>
          <w:color w:val="0D0D0D"/>
        </w:rPr>
        <w:t>“</w:t>
      </w:r>
      <w:r w:rsidRPr="001443D2">
        <w:rPr>
          <w:rFonts w:asciiTheme="minorHAnsi" w:eastAsia="Times New Roman" w:hAnsiTheme="minorHAnsi" w:cs="Helvetica"/>
          <w:b/>
          <w:bCs/>
          <w:iCs/>
          <w:color w:val="0D0D0D"/>
          <w:u w:val="single"/>
        </w:rPr>
        <w:t>As religious aggression subverts the liberties of our nation</w:t>
      </w:r>
      <w:r w:rsidRPr="001443D2">
        <w:rPr>
          <w:rFonts w:asciiTheme="minorHAnsi" w:eastAsia="Times New Roman" w:hAnsiTheme="minorHAnsi" w:cs="Helvetica"/>
          <w:b/>
          <w:bCs/>
          <w:iCs/>
          <w:color w:val="0D0D0D"/>
        </w:rPr>
        <w:t>, those who would stand for freedom of conscience will be placed in unfavorable positions. For their own sake, they should, while they have opportunity, </w:t>
      </w:r>
      <w:r w:rsidRPr="00130703">
        <w:rPr>
          <w:rFonts w:asciiTheme="minorHAnsi" w:eastAsia="Times New Roman" w:hAnsiTheme="minorHAnsi" w:cs="Helvetica"/>
          <w:b/>
          <w:bCs/>
          <w:iCs/>
          <w:color w:val="009900"/>
          <w:u w:val="single"/>
        </w:rPr>
        <w:t>become intelligent in regard to disease</w:t>
      </w:r>
      <w:r w:rsidRPr="00130703">
        <w:rPr>
          <w:rFonts w:asciiTheme="minorHAnsi" w:eastAsia="Times New Roman" w:hAnsiTheme="minorHAnsi" w:cs="Helvetica"/>
          <w:b/>
          <w:bCs/>
          <w:iCs/>
          <w:color w:val="009900"/>
        </w:rPr>
        <w:t>, </w:t>
      </w:r>
      <w:r w:rsidRPr="00130703">
        <w:rPr>
          <w:rFonts w:asciiTheme="minorHAnsi" w:eastAsia="Times New Roman" w:hAnsiTheme="minorHAnsi" w:cs="Helvetica"/>
          <w:b/>
          <w:bCs/>
          <w:iCs/>
          <w:color w:val="009900"/>
          <w:u w:val="single"/>
        </w:rPr>
        <w:t>its causes, prevention, and cure</w:t>
      </w:r>
      <w:r w:rsidRPr="00130703">
        <w:rPr>
          <w:rFonts w:asciiTheme="minorHAnsi" w:eastAsia="Times New Roman" w:hAnsiTheme="minorHAnsi" w:cs="Helvetica"/>
          <w:b/>
          <w:bCs/>
          <w:iCs/>
          <w:color w:val="009900"/>
        </w:rPr>
        <w:t>…”</w:t>
      </w:r>
      <w:r w:rsidR="0072499D" w:rsidRPr="00130703">
        <w:rPr>
          <w:rFonts w:asciiTheme="minorHAnsi" w:eastAsia="Times New Roman" w:hAnsiTheme="minorHAnsi" w:cs="Helvetica"/>
          <w:b/>
          <w:bCs/>
          <w:iCs/>
          <w:color w:val="009900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0D0D0D"/>
        </w:rPr>
        <w:t>(CH 506.1)</w:t>
      </w:r>
    </w:p>
    <w:p w14:paraId="71467B31" w14:textId="77777777" w:rsidR="001443D2" w:rsidRP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color w:val="000000"/>
          <w:sz w:val="22"/>
        </w:rPr>
      </w:pPr>
    </w:p>
    <w:p w14:paraId="37F10368" w14:textId="77777777" w:rsidR="001443D2" w:rsidRDefault="001443D2" w:rsidP="0072499D">
      <w:pPr>
        <w:shd w:val="clear" w:color="auto" w:fill="FFFFFF"/>
        <w:rPr>
          <w:rFonts w:asciiTheme="minorHAnsi" w:eastAsia="Times New Roman" w:hAnsiTheme="minorHAnsi" w:cs="Helvetica"/>
          <w:bCs/>
          <w:iCs/>
          <w:color w:val="0D0D0D"/>
        </w:rPr>
      </w:pPr>
      <w:r w:rsidRPr="00130703">
        <w:rPr>
          <w:rFonts w:asciiTheme="minorHAnsi" w:eastAsia="Times New Roman" w:hAnsiTheme="minorHAnsi" w:cs="Helvetica"/>
          <w:b/>
          <w:bCs/>
          <w:iCs/>
          <w:color w:val="7900F2"/>
        </w:rPr>
        <w:t>“…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  <w:u w:val="single"/>
        </w:rPr>
        <w:t>The Lord has marked out a way in which His people are to carry forward a work of physical healing</w:t>
      </w:r>
      <w:r w:rsidRPr="00130703">
        <w:rPr>
          <w:rFonts w:asciiTheme="minorHAnsi" w:eastAsia="Times New Roman" w:hAnsiTheme="minorHAnsi" w:cs="Helvetica"/>
          <w:b/>
          <w:bCs/>
          <w:iCs/>
          <w:color w:val="7900F2"/>
        </w:rPr>
        <w:t>…”</w:t>
      </w:r>
      <w:r w:rsidR="0072499D" w:rsidRPr="00130703">
        <w:rPr>
          <w:rFonts w:asciiTheme="minorHAnsi" w:eastAsia="Times New Roman" w:hAnsiTheme="minorHAnsi" w:cs="Helvetica"/>
          <w:b/>
          <w:bCs/>
          <w:iCs/>
          <w:color w:val="7900F2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0D0D0D"/>
        </w:rPr>
        <w:t>(MM 14.3)</w:t>
      </w:r>
    </w:p>
    <w:p w14:paraId="341C8952" w14:textId="77777777" w:rsidR="0072499D" w:rsidRPr="001443D2" w:rsidRDefault="0072499D" w:rsidP="0072499D">
      <w:pPr>
        <w:shd w:val="clear" w:color="auto" w:fill="FFFFFF"/>
        <w:rPr>
          <w:rFonts w:asciiTheme="minorHAnsi" w:eastAsia="Times New Roman" w:hAnsiTheme="minorHAnsi" w:cs="Helvetica"/>
          <w:color w:val="000000"/>
        </w:rPr>
      </w:pPr>
    </w:p>
    <w:p w14:paraId="45CCCEC7" w14:textId="77777777" w:rsidR="0072499D" w:rsidRDefault="001443D2" w:rsidP="0072499D">
      <w:pPr>
        <w:shd w:val="clear" w:color="auto" w:fill="FFFFFF"/>
        <w:rPr>
          <w:rFonts w:asciiTheme="minorHAnsi" w:eastAsia="Times New Roman" w:hAnsiTheme="minorHAnsi" w:cs="Helvetica"/>
          <w:bCs/>
          <w:iCs/>
          <w:color w:val="0D0D0D"/>
        </w:rPr>
      </w:pPr>
      <w:r w:rsidRPr="00130703">
        <w:rPr>
          <w:rFonts w:asciiTheme="minorHAnsi" w:eastAsia="Times New Roman" w:hAnsiTheme="minorHAnsi" w:cs="Helvetica"/>
          <w:b/>
          <w:bCs/>
          <w:iCs/>
          <w:color w:val="FF6600"/>
        </w:rPr>
        <w:t>“…</w:t>
      </w:r>
      <w:r w:rsidRPr="00130703">
        <w:rPr>
          <w:rFonts w:asciiTheme="minorHAnsi" w:eastAsia="Times New Roman" w:hAnsiTheme="minorHAnsi" w:cs="Helvetica"/>
          <w:b/>
          <w:bCs/>
          <w:iCs/>
          <w:color w:val="FF6600"/>
          <w:u w:val="single"/>
        </w:rPr>
        <w:t>the methods of treating the sick were plainly revealed to me</w:t>
      </w:r>
      <w:r w:rsidRPr="00130703">
        <w:rPr>
          <w:rFonts w:asciiTheme="minorHAnsi" w:eastAsia="Times New Roman" w:hAnsiTheme="minorHAnsi" w:cs="Helvetica"/>
          <w:b/>
          <w:bCs/>
          <w:iCs/>
          <w:color w:val="FF6600"/>
        </w:rPr>
        <w:t>…”</w:t>
      </w:r>
      <w:r w:rsidR="0072499D" w:rsidRPr="00130703">
        <w:rPr>
          <w:rFonts w:asciiTheme="minorHAnsi" w:eastAsia="Times New Roman" w:hAnsiTheme="minorHAnsi" w:cs="Helvetica"/>
          <w:b/>
          <w:bCs/>
          <w:iCs/>
          <w:color w:val="FF6600"/>
        </w:rPr>
        <w:t xml:space="preserve">  </w:t>
      </w:r>
      <w:r w:rsidRPr="001443D2">
        <w:rPr>
          <w:rFonts w:asciiTheme="minorHAnsi" w:eastAsia="Times New Roman" w:hAnsiTheme="minorHAnsi" w:cs="Helvetica"/>
          <w:bCs/>
          <w:iCs/>
          <w:color w:val="0D0D0D"/>
        </w:rPr>
        <w:t>{20MR 373.2}</w:t>
      </w:r>
    </w:p>
    <w:p w14:paraId="5D2586C7" w14:textId="002A8BB3" w:rsidR="000354D3" w:rsidRDefault="001443D2" w:rsidP="0072499D">
      <w:pPr>
        <w:shd w:val="clear" w:color="auto" w:fill="FFFFFF"/>
        <w:rPr>
          <w:rFonts w:asciiTheme="minorHAnsi" w:eastAsia="Times New Roman" w:hAnsiTheme="minorHAnsi" w:cs="Helvetica"/>
          <w:iCs/>
          <w:color w:val="0000FF"/>
        </w:rPr>
      </w:pPr>
      <w:r w:rsidRPr="00130703">
        <w:rPr>
          <w:rFonts w:asciiTheme="minorHAnsi" w:eastAsia="Times New Roman" w:hAnsiTheme="minorHAnsi" w:cs="Helvetica"/>
          <w:iCs/>
          <w:color w:val="0000FF"/>
        </w:rPr>
        <w:t>(All the healing methods were revealed to the prophet.  If it's not in her writings, it's not necessary and is not for us</w:t>
      </w:r>
      <w:r w:rsidR="0072499D" w:rsidRPr="00130703">
        <w:rPr>
          <w:rFonts w:asciiTheme="minorHAnsi" w:eastAsia="Times New Roman" w:hAnsiTheme="minorHAnsi" w:cs="Helvetica"/>
          <w:iCs/>
          <w:color w:val="0000FF"/>
        </w:rPr>
        <w:t>.</w:t>
      </w:r>
      <w:r w:rsidRPr="00130703">
        <w:rPr>
          <w:rFonts w:asciiTheme="minorHAnsi" w:eastAsia="Times New Roman" w:hAnsiTheme="minorHAnsi" w:cs="Helvetica"/>
          <w:iCs/>
          <w:color w:val="0000FF"/>
        </w:rPr>
        <w:t>)</w:t>
      </w:r>
    </w:p>
    <w:p w14:paraId="3D693FA2" w14:textId="77777777" w:rsidR="00F0497C" w:rsidRDefault="00F0497C" w:rsidP="00F0497C">
      <w:pPr>
        <w:rPr>
          <w:color w:val="0000FF"/>
        </w:rPr>
      </w:pPr>
    </w:p>
    <w:p w14:paraId="09BAF708" w14:textId="77777777" w:rsidR="00F0497C" w:rsidRDefault="00F0497C" w:rsidP="00F0497C">
      <w:r w:rsidRPr="00400302">
        <w:rPr>
          <w:b/>
          <w:color w:val="6600CC"/>
        </w:rPr>
        <w:lastRenderedPageBreak/>
        <w:t xml:space="preserve">Link to </w:t>
      </w:r>
      <w:r>
        <w:rPr>
          <w:b/>
          <w:color w:val="6600CC"/>
        </w:rPr>
        <w:t>our</w:t>
      </w:r>
      <w:r w:rsidRPr="00400302">
        <w:rPr>
          <w:b/>
          <w:color w:val="6600CC"/>
        </w:rPr>
        <w:t xml:space="preserve"> blog:</w:t>
      </w:r>
      <w:r>
        <w:rPr>
          <w:b/>
          <w:color w:val="6600CC"/>
        </w:rPr>
        <w:t xml:space="preserve"> </w:t>
      </w:r>
      <w:hyperlink r:id="rId4" w:history="1">
        <w:r w:rsidRPr="00335CE0">
          <w:rPr>
            <w:rStyle w:val="Hyperlink"/>
          </w:rPr>
          <w:t>https://livingbytheblueprint.com/</w:t>
        </w:r>
      </w:hyperlink>
    </w:p>
    <w:p w14:paraId="64A3A4D4" w14:textId="77777777" w:rsidR="00F0497C" w:rsidRDefault="00F0497C" w:rsidP="00F0497C"/>
    <w:p w14:paraId="7B3DF2C5" w14:textId="1EB7EE13" w:rsidR="00F0497C" w:rsidRPr="00130703" w:rsidRDefault="00F0497C" w:rsidP="0072499D">
      <w:pPr>
        <w:shd w:val="clear" w:color="auto" w:fill="FFFFFF"/>
        <w:rPr>
          <w:rFonts w:asciiTheme="minorHAnsi" w:eastAsia="Times New Roman" w:hAnsiTheme="minorHAnsi" w:cs="Helvetica"/>
          <w:color w:val="0000FF"/>
        </w:rPr>
      </w:pPr>
    </w:p>
    <w:sectPr w:rsidR="00F0497C" w:rsidRPr="00130703" w:rsidSect="00F0497C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3D2"/>
    <w:rsid w:val="000354D3"/>
    <w:rsid w:val="00130703"/>
    <w:rsid w:val="001443D2"/>
    <w:rsid w:val="0072499D"/>
    <w:rsid w:val="00F0497C"/>
    <w:rsid w:val="00F3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678CB"/>
  <w15:chartTrackingRefBased/>
  <w15:docId w15:val="{6F76D1EB-B417-4328-972C-287AB1C5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uiPriority w:val="99"/>
    <w:semiHidden/>
    <w:unhideWhenUsed/>
    <w:rsid w:val="00F34328"/>
    <w:rPr>
      <w:rFonts w:ascii="Calibri" w:hAnsi="Calibri"/>
      <w:color w:val="0000FF"/>
      <w:sz w:val="24"/>
      <w:u w:val="single"/>
    </w:rPr>
  </w:style>
  <w:style w:type="character" w:styleId="Hyperlink">
    <w:name w:val="Hyperlink"/>
    <w:basedOn w:val="DefaultParagraphFont"/>
    <w:uiPriority w:val="99"/>
    <w:unhideWhenUsed/>
    <w:rsid w:val="00F34328"/>
    <w:rPr>
      <w:rFonts w:ascii="Calibri" w:hAnsi="Calibri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/>
    <w:rsid w:val="00724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0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7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5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9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00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5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27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49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887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271539">
                                          <w:marLeft w:val="8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Wayne Kostencki</cp:lastModifiedBy>
  <cp:revision>3</cp:revision>
  <dcterms:created xsi:type="dcterms:W3CDTF">2017-01-18T21:31:00Z</dcterms:created>
  <dcterms:modified xsi:type="dcterms:W3CDTF">2022-11-27T01:24:00Z</dcterms:modified>
</cp:coreProperties>
</file>