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2002D" w14:textId="77777777" w:rsidR="0081460F" w:rsidRDefault="0081460F" w:rsidP="00442F8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The I</w:t>
      </w:r>
      <w:r w:rsidR="00B64E39" w:rsidRPr="00B64E39">
        <w:rPr>
          <w:b/>
          <w:sz w:val="32"/>
          <w:szCs w:val="32"/>
          <w:u w:val="single"/>
        </w:rPr>
        <w:t>mpor</w:t>
      </w:r>
      <w:r>
        <w:rPr>
          <w:b/>
          <w:sz w:val="32"/>
          <w:szCs w:val="32"/>
          <w:u w:val="single"/>
        </w:rPr>
        <w:t>tance of Reading Ingredients</w:t>
      </w:r>
    </w:p>
    <w:p w14:paraId="489D9292" w14:textId="77777777" w:rsidR="00B64E39" w:rsidRDefault="0081460F" w:rsidP="00442F8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The D</w:t>
      </w:r>
      <w:r w:rsidR="00B64E39">
        <w:rPr>
          <w:b/>
          <w:sz w:val="32"/>
          <w:szCs w:val="32"/>
          <w:u w:val="single"/>
        </w:rPr>
        <w:t>angers of Aspartame</w:t>
      </w:r>
    </w:p>
    <w:p w14:paraId="600CBBCF" w14:textId="77777777" w:rsidR="00442F8E" w:rsidRPr="00B64E39" w:rsidRDefault="00442F8E" w:rsidP="00442F8E">
      <w:pPr>
        <w:jc w:val="center"/>
        <w:rPr>
          <w:b/>
          <w:sz w:val="32"/>
          <w:szCs w:val="32"/>
          <w:u w:val="single"/>
        </w:rPr>
      </w:pPr>
    </w:p>
    <w:p w14:paraId="638DED0F" w14:textId="77777777" w:rsidR="00B64E39" w:rsidRPr="00B64E39" w:rsidRDefault="00B64E39" w:rsidP="0071131D">
      <w:pPr>
        <w:rPr>
          <w:b/>
          <w:u w:val="single"/>
        </w:rPr>
      </w:pPr>
    </w:p>
    <w:p w14:paraId="56CC31C3" w14:textId="77777777" w:rsidR="00B64E39" w:rsidRDefault="00B64E39" w:rsidP="0071131D">
      <w:r w:rsidRPr="00602365">
        <w:rPr>
          <w:b/>
          <w:color w:val="0000FF"/>
        </w:rPr>
        <w:t>3</w:t>
      </w:r>
      <w:r w:rsidR="00457242" w:rsidRPr="00602365">
        <w:rPr>
          <w:b/>
          <w:color w:val="0000FF"/>
        </w:rPr>
        <w:t xml:space="preserve"> </w:t>
      </w:r>
      <w:r w:rsidRPr="00602365">
        <w:rPr>
          <w:b/>
          <w:color w:val="0000FF"/>
        </w:rPr>
        <w:t>John 2</w:t>
      </w:r>
      <w:r w:rsidR="00442F8E" w:rsidRPr="00602365">
        <w:rPr>
          <w:b/>
          <w:color w:val="0000FF"/>
        </w:rPr>
        <w:t xml:space="preserve"> </w:t>
      </w:r>
      <w:r w:rsidR="00457242" w:rsidRPr="00602365">
        <w:rPr>
          <w:b/>
          <w:color w:val="0000FF"/>
        </w:rPr>
        <w:t>–</w:t>
      </w:r>
      <w:r w:rsidR="00442F8E" w:rsidRPr="00602365">
        <w:rPr>
          <w:b/>
          <w:color w:val="0000FF"/>
        </w:rPr>
        <w:t xml:space="preserve"> </w:t>
      </w:r>
      <w:r w:rsidR="00442F8E">
        <w:t>“</w:t>
      </w:r>
      <w:r>
        <w:t xml:space="preserve">Beloved, </w:t>
      </w:r>
      <w:r w:rsidRPr="0044022D">
        <w:rPr>
          <w:b/>
          <w:color w:val="CC00CC"/>
          <w:u w:val="single"/>
        </w:rPr>
        <w:t>I wish above all things tha</w:t>
      </w:r>
      <w:r w:rsidR="0081460F" w:rsidRPr="0044022D">
        <w:rPr>
          <w:b/>
          <w:color w:val="CC00CC"/>
          <w:u w:val="single"/>
        </w:rPr>
        <w:t xml:space="preserve">t thou mayest prosper and be in </w:t>
      </w:r>
      <w:r w:rsidRPr="0044022D">
        <w:rPr>
          <w:b/>
          <w:color w:val="CC00CC"/>
          <w:u w:val="single"/>
        </w:rPr>
        <w:t>health</w:t>
      </w:r>
      <w:r w:rsidRPr="0044022D">
        <w:rPr>
          <w:b/>
          <w:color w:val="CC00CC"/>
        </w:rPr>
        <w:t>,</w:t>
      </w:r>
      <w:r w:rsidRPr="0044022D">
        <w:rPr>
          <w:color w:val="CC00CC"/>
        </w:rPr>
        <w:t xml:space="preserve"> </w:t>
      </w:r>
      <w:r>
        <w:t>even as thy soul prospereth."</w:t>
      </w:r>
    </w:p>
    <w:p w14:paraId="729DF375" w14:textId="77777777" w:rsidR="0081460F" w:rsidRDefault="0081460F" w:rsidP="0071131D"/>
    <w:p w14:paraId="3091C5BE" w14:textId="7F29F461" w:rsidR="00B64E39" w:rsidRPr="0044022D" w:rsidRDefault="00B64E39" w:rsidP="0071131D">
      <w:pPr>
        <w:rPr>
          <w:b/>
          <w:color w:val="009900"/>
          <w:u w:val="single"/>
        </w:rPr>
      </w:pPr>
      <w:r w:rsidRPr="00602365">
        <w:rPr>
          <w:b/>
          <w:color w:val="0000FF"/>
        </w:rPr>
        <w:t>Psalms 103:4-5</w:t>
      </w:r>
      <w:r w:rsidRPr="00602365">
        <w:rPr>
          <w:color w:val="0000FF"/>
        </w:rPr>
        <w:t xml:space="preserve"> </w:t>
      </w:r>
      <w:r w:rsidR="00457242" w:rsidRPr="00602365">
        <w:rPr>
          <w:b/>
          <w:color w:val="0000FF"/>
        </w:rPr>
        <w:t xml:space="preserve">– </w:t>
      </w:r>
      <w:r w:rsidR="00457242">
        <w:t>“</w:t>
      </w:r>
      <w:r>
        <w:t xml:space="preserve">Who </w:t>
      </w:r>
      <w:proofErr w:type="spellStart"/>
      <w:r>
        <w:t>redeemet</w:t>
      </w:r>
      <w:r w:rsidR="0081460F">
        <w:t>h</w:t>
      </w:r>
      <w:proofErr w:type="spellEnd"/>
      <w:r w:rsidR="009D21EB">
        <w:t xml:space="preserve"> thy life from destruction</w:t>
      </w:r>
      <w:r w:rsidR="0081460F">
        <w:t>...</w:t>
      </w:r>
      <w:r>
        <w:t xml:space="preserve">Who </w:t>
      </w:r>
      <w:proofErr w:type="spellStart"/>
      <w:r w:rsidR="0044022D" w:rsidRPr="0044022D">
        <w:rPr>
          <w:b/>
          <w:color w:val="009900"/>
          <w:u w:val="single"/>
        </w:rPr>
        <w:t>satisfieth</w:t>
      </w:r>
      <w:proofErr w:type="spellEnd"/>
      <w:r w:rsidR="0044022D" w:rsidRPr="0044022D">
        <w:rPr>
          <w:b/>
          <w:color w:val="009900"/>
          <w:u w:val="single"/>
        </w:rPr>
        <w:t xml:space="preserve"> thy mouth with good things...”</w:t>
      </w:r>
    </w:p>
    <w:p w14:paraId="635BD5C6" w14:textId="77777777" w:rsidR="0081460F" w:rsidRPr="00442F8E" w:rsidRDefault="0081460F" w:rsidP="0071131D">
      <w:pPr>
        <w:rPr>
          <w:b/>
        </w:rPr>
      </w:pPr>
    </w:p>
    <w:p w14:paraId="5524FF45" w14:textId="6382588A" w:rsidR="00B64E39" w:rsidRDefault="00B64E39" w:rsidP="0071131D">
      <w:r w:rsidRPr="00457242">
        <w:rPr>
          <w:b/>
          <w:color w:val="C00000"/>
        </w:rPr>
        <w:t xml:space="preserve">Isaiah 55:2 </w:t>
      </w:r>
      <w:r w:rsidR="00457242" w:rsidRPr="00457242">
        <w:rPr>
          <w:b/>
          <w:color w:val="C00000"/>
        </w:rPr>
        <w:t>–</w:t>
      </w:r>
      <w:r w:rsidR="00442F8E" w:rsidRPr="00457242">
        <w:rPr>
          <w:color w:val="C00000"/>
        </w:rPr>
        <w:t xml:space="preserve"> </w:t>
      </w:r>
      <w:r w:rsidR="00457242" w:rsidRPr="0044022D">
        <w:rPr>
          <w:b/>
          <w:bCs/>
          <w:color w:val="7900F2"/>
        </w:rPr>
        <w:t>“</w:t>
      </w:r>
      <w:r w:rsidRPr="0044022D">
        <w:rPr>
          <w:b/>
          <w:bCs/>
          <w:color w:val="7900F2"/>
        </w:rPr>
        <w:t>...</w:t>
      </w:r>
      <w:r w:rsidRPr="0044022D">
        <w:rPr>
          <w:b/>
          <w:bCs/>
          <w:color w:val="7900F2"/>
          <w:u w:val="single"/>
        </w:rPr>
        <w:t>eat ye</w:t>
      </w:r>
      <w:r w:rsidRPr="0044022D">
        <w:rPr>
          <w:color w:val="7900F2"/>
          <w:u w:val="single"/>
        </w:rPr>
        <w:t xml:space="preserve"> </w:t>
      </w:r>
      <w:r w:rsidR="0044022D" w:rsidRPr="0044022D">
        <w:rPr>
          <w:b/>
          <w:color w:val="7900F2"/>
          <w:u w:val="single"/>
        </w:rPr>
        <w:t>that which is good...”</w:t>
      </w:r>
    </w:p>
    <w:p w14:paraId="0761DAF4" w14:textId="77777777" w:rsidR="009D21EB" w:rsidRDefault="009D21EB" w:rsidP="0071131D"/>
    <w:p w14:paraId="501970CC" w14:textId="77777777" w:rsidR="00B64E39" w:rsidRDefault="00B64E39" w:rsidP="0071131D">
      <w:r>
        <w:t xml:space="preserve">*The word </w:t>
      </w:r>
      <w:r w:rsidRPr="00442F8E">
        <w:rPr>
          <w:b/>
          <w:u w:val="single"/>
        </w:rPr>
        <w:t>GOOD</w:t>
      </w:r>
      <w:r>
        <w:t xml:space="preserve"> here from the Hebrew sect</w:t>
      </w:r>
      <w:r w:rsidR="0081460F">
        <w:t xml:space="preserve">ion of the Strong's Concordance </w:t>
      </w:r>
      <w:r>
        <w:t>comes from #2896 = Best, Pleasant, Prosp</w:t>
      </w:r>
      <w:r w:rsidR="0081460F">
        <w:t>erity, Welfare</w:t>
      </w:r>
      <w:r w:rsidR="009D21EB">
        <w:t xml:space="preserve"> </w:t>
      </w:r>
      <w:r w:rsidR="0081460F">
        <w:t xml:space="preserve">(which also means </w:t>
      </w:r>
      <w:r>
        <w:t>Beneficial)</w:t>
      </w:r>
      <w:r w:rsidR="009D21EB">
        <w:t>.</w:t>
      </w:r>
    </w:p>
    <w:p w14:paraId="7B0917C0" w14:textId="77777777" w:rsidR="0081460F" w:rsidRDefault="0081460F" w:rsidP="0071131D"/>
    <w:p w14:paraId="26E11231" w14:textId="77777777" w:rsidR="00B64E39" w:rsidRPr="0044022D" w:rsidRDefault="00B64E39" w:rsidP="0071131D">
      <w:pPr>
        <w:rPr>
          <w:b/>
          <w:bCs/>
          <w:color w:val="FF6600"/>
        </w:rPr>
      </w:pPr>
      <w:r w:rsidRPr="00602365">
        <w:rPr>
          <w:b/>
          <w:color w:val="0000FF"/>
        </w:rPr>
        <w:t>Proverbs 26:2</w:t>
      </w:r>
      <w:r w:rsidR="00442F8E" w:rsidRPr="00602365">
        <w:rPr>
          <w:b/>
          <w:color w:val="0000FF"/>
        </w:rPr>
        <w:t xml:space="preserve"> </w:t>
      </w:r>
      <w:r w:rsidR="00457242" w:rsidRPr="00602365">
        <w:rPr>
          <w:b/>
          <w:color w:val="0000FF"/>
        </w:rPr>
        <w:t xml:space="preserve">– </w:t>
      </w:r>
      <w:r w:rsidR="00457242" w:rsidRPr="0044022D">
        <w:rPr>
          <w:b/>
          <w:color w:val="FF6600"/>
        </w:rPr>
        <w:t>“</w:t>
      </w:r>
      <w:r w:rsidRPr="0044022D">
        <w:rPr>
          <w:b/>
          <w:color w:val="FF6600"/>
        </w:rPr>
        <w:t>...</w:t>
      </w:r>
      <w:r w:rsidRPr="0044022D">
        <w:rPr>
          <w:b/>
          <w:color w:val="FF6600"/>
          <w:u w:val="single"/>
        </w:rPr>
        <w:t>so the</w:t>
      </w:r>
      <w:r w:rsidRPr="0044022D">
        <w:rPr>
          <w:b/>
          <w:bCs/>
          <w:color w:val="FF6600"/>
          <w:u w:val="single"/>
        </w:rPr>
        <w:t xml:space="preserve"> curse causeless shall not come</w:t>
      </w:r>
      <w:r w:rsidR="00A55DDC" w:rsidRPr="0044022D">
        <w:rPr>
          <w:b/>
          <w:bCs/>
          <w:color w:val="FF6600"/>
        </w:rPr>
        <w:t>.”</w:t>
      </w:r>
    </w:p>
    <w:p w14:paraId="2383BBF1" w14:textId="77777777" w:rsidR="0081460F" w:rsidRDefault="0081460F" w:rsidP="0071131D"/>
    <w:p w14:paraId="0FCDD3BC" w14:textId="6FCB000E" w:rsidR="00B64E39" w:rsidRPr="00457242" w:rsidRDefault="00B64E39" w:rsidP="0071131D">
      <w:pPr>
        <w:rPr>
          <w:b/>
        </w:rPr>
      </w:pPr>
      <w:r w:rsidRPr="00602365">
        <w:rPr>
          <w:b/>
          <w:color w:val="0000FF"/>
        </w:rPr>
        <w:t>Job 29:16</w:t>
      </w:r>
      <w:r w:rsidR="00442F8E" w:rsidRPr="00602365">
        <w:rPr>
          <w:b/>
          <w:color w:val="0000FF"/>
        </w:rPr>
        <w:t xml:space="preserve"> </w:t>
      </w:r>
      <w:r w:rsidR="00457242" w:rsidRPr="00602365">
        <w:rPr>
          <w:b/>
          <w:color w:val="0000FF"/>
        </w:rPr>
        <w:t xml:space="preserve">– </w:t>
      </w:r>
      <w:r w:rsidR="00457242" w:rsidRPr="0044022D">
        <w:rPr>
          <w:b/>
          <w:color w:val="CC00CC"/>
        </w:rPr>
        <w:t>“</w:t>
      </w:r>
      <w:r w:rsidRPr="0044022D">
        <w:rPr>
          <w:b/>
          <w:color w:val="CC00CC"/>
        </w:rPr>
        <w:t>...</w:t>
      </w:r>
      <w:r w:rsidRPr="0044022D">
        <w:rPr>
          <w:b/>
          <w:color w:val="CC00CC"/>
          <w:u w:val="single"/>
        </w:rPr>
        <w:t>the cause which I knew not I searched out</w:t>
      </w:r>
      <w:r w:rsidRPr="0044022D">
        <w:rPr>
          <w:b/>
          <w:color w:val="CC00CC"/>
        </w:rPr>
        <w:t>.</w:t>
      </w:r>
      <w:r w:rsidR="0044022D" w:rsidRPr="0044022D">
        <w:rPr>
          <w:b/>
          <w:color w:val="CC00CC"/>
        </w:rPr>
        <w:t>”</w:t>
      </w:r>
    </w:p>
    <w:p w14:paraId="66409C33" w14:textId="77777777" w:rsidR="009D21EB" w:rsidRDefault="009D21EB" w:rsidP="0071131D"/>
    <w:p w14:paraId="57B5469D" w14:textId="77777777" w:rsidR="00B64E39" w:rsidRDefault="00457242" w:rsidP="0071131D">
      <w:r w:rsidRPr="0044022D">
        <w:rPr>
          <w:b/>
          <w:color w:val="009900"/>
        </w:rPr>
        <w:t>“</w:t>
      </w:r>
      <w:r w:rsidR="00B64E39" w:rsidRPr="0044022D">
        <w:rPr>
          <w:b/>
          <w:color w:val="009900"/>
        </w:rPr>
        <w:t>...</w:t>
      </w:r>
      <w:r w:rsidR="00B64E39" w:rsidRPr="0044022D">
        <w:rPr>
          <w:b/>
          <w:color w:val="009900"/>
          <w:u w:val="single"/>
        </w:rPr>
        <w:t>all who believe</w:t>
      </w:r>
      <w:r w:rsidR="00B64E39" w:rsidRPr="0044022D">
        <w:rPr>
          <w:color w:val="009900"/>
        </w:rPr>
        <w:t xml:space="preserve"> </w:t>
      </w:r>
      <w:r w:rsidR="00B64E39">
        <w:t xml:space="preserve">that the Lord has spoken through </w:t>
      </w:r>
      <w:r w:rsidR="00B64E39" w:rsidRPr="0044022D">
        <w:rPr>
          <w:b/>
          <w:color w:val="009900"/>
          <w:u w:val="single"/>
        </w:rPr>
        <w:t>Sister White</w:t>
      </w:r>
      <w:r w:rsidR="00B64E39" w:rsidRPr="0044022D">
        <w:rPr>
          <w:b/>
          <w:color w:val="009900"/>
        </w:rPr>
        <w:t>,</w:t>
      </w:r>
      <w:r w:rsidR="00B64E39" w:rsidRPr="0044022D">
        <w:rPr>
          <w:color w:val="009900"/>
        </w:rPr>
        <w:t xml:space="preserve"> </w:t>
      </w:r>
      <w:r w:rsidR="00B64E39">
        <w:t>and has given</w:t>
      </w:r>
      <w:r w:rsidR="009D21EB">
        <w:t xml:space="preserve"> </w:t>
      </w:r>
      <w:r w:rsidR="00B64E39">
        <w:t xml:space="preserve">her a message, </w:t>
      </w:r>
      <w:r w:rsidR="00B64E39" w:rsidRPr="0044022D">
        <w:rPr>
          <w:b/>
          <w:color w:val="7900F2"/>
          <w:u w:val="single"/>
        </w:rPr>
        <w:t>will be safe from the many delusions</w:t>
      </w:r>
      <w:r w:rsidR="00B64E39" w:rsidRPr="0044022D">
        <w:rPr>
          <w:color w:val="7900F2"/>
        </w:rPr>
        <w:t xml:space="preserve"> </w:t>
      </w:r>
      <w:r w:rsidR="00B64E39">
        <w:t>that will come in in these</w:t>
      </w:r>
      <w:r w:rsidR="009D21EB">
        <w:t xml:space="preserve"> </w:t>
      </w:r>
      <w:r>
        <w:t xml:space="preserve">last days...”  </w:t>
      </w:r>
      <w:r w:rsidR="00B64E39">
        <w:t>{8MR 320.2}</w:t>
      </w:r>
    </w:p>
    <w:p w14:paraId="6062D910" w14:textId="77777777" w:rsidR="0081460F" w:rsidRDefault="0081460F" w:rsidP="0071131D"/>
    <w:p w14:paraId="4B2E2775" w14:textId="77777777" w:rsidR="00B64E39" w:rsidRDefault="009D21EB" w:rsidP="0071131D">
      <w:r>
        <w:t>“When</w:t>
      </w:r>
      <w:r w:rsidR="00B64E39">
        <w:t xml:space="preserve"> the abuse of health is carried so far that sickness results, the sufferer can</w:t>
      </w:r>
      <w:r>
        <w:t xml:space="preserve"> </w:t>
      </w:r>
      <w:r w:rsidR="00B64E39">
        <w:t xml:space="preserve">often do for himself what no one else can do for him. </w:t>
      </w:r>
      <w:r w:rsidR="00B64E39" w:rsidRPr="0044022D">
        <w:rPr>
          <w:b/>
          <w:color w:val="FF6600"/>
          <w:u w:val="single"/>
        </w:rPr>
        <w:t>The first thing to be done is</w:t>
      </w:r>
      <w:r w:rsidRPr="0044022D">
        <w:rPr>
          <w:b/>
          <w:color w:val="FF6600"/>
          <w:u w:val="single"/>
        </w:rPr>
        <w:t xml:space="preserve"> </w:t>
      </w:r>
      <w:r w:rsidR="00B64E39" w:rsidRPr="0044022D">
        <w:rPr>
          <w:b/>
          <w:color w:val="FF6600"/>
          <w:u w:val="single"/>
        </w:rPr>
        <w:t>to ascertain the true character of the sickness</w:t>
      </w:r>
      <w:r w:rsidR="00B64E39" w:rsidRPr="0044022D">
        <w:rPr>
          <w:color w:val="FF6600"/>
        </w:rPr>
        <w:t xml:space="preserve"> </w:t>
      </w:r>
      <w:r w:rsidR="00B64E39">
        <w:t xml:space="preserve">and then </w:t>
      </w:r>
      <w:r w:rsidR="00B64E39" w:rsidRPr="0044022D">
        <w:rPr>
          <w:b/>
          <w:color w:val="0000FF"/>
          <w:u w:val="single"/>
        </w:rPr>
        <w:t>go to work intelligently to</w:t>
      </w:r>
      <w:r w:rsidRPr="0044022D">
        <w:rPr>
          <w:b/>
          <w:color w:val="0000FF"/>
          <w:u w:val="single"/>
        </w:rPr>
        <w:t xml:space="preserve"> </w:t>
      </w:r>
      <w:r w:rsidR="00B64E39" w:rsidRPr="0044022D">
        <w:rPr>
          <w:b/>
          <w:color w:val="0000FF"/>
          <w:u w:val="single"/>
        </w:rPr>
        <w:t>remove the cause</w:t>
      </w:r>
      <w:r w:rsidR="00457242" w:rsidRPr="0044022D">
        <w:rPr>
          <w:b/>
          <w:color w:val="0000FF"/>
        </w:rPr>
        <w:t xml:space="preserve">...” </w:t>
      </w:r>
      <w:r w:rsidRPr="0044022D">
        <w:rPr>
          <w:color w:val="0000FF"/>
        </w:rPr>
        <w:t xml:space="preserve"> </w:t>
      </w:r>
      <w:r w:rsidR="00B64E39" w:rsidRPr="00442F8E">
        <w:t>(MH</w:t>
      </w:r>
      <w:r w:rsidR="00B64E39">
        <w:t xml:space="preserve"> 235.1)</w:t>
      </w:r>
    </w:p>
    <w:p w14:paraId="44AC9BE1" w14:textId="77777777" w:rsidR="0081460F" w:rsidRDefault="0081460F" w:rsidP="0071131D"/>
    <w:p w14:paraId="2CE4E18E" w14:textId="5E8228FC" w:rsidR="00B64E39" w:rsidRDefault="00457242" w:rsidP="0071131D">
      <w:r>
        <w:t>“</w:t>
      </w:r>
      <w:r w:rsidR="00B64E39">
        <w:t xml:space="preserve">Be sure that as a rational Christian sentinel you </w:t>
      </w:r>
      <w:r w:rsidR="00B64E39" w:rsidRPr="0044022D">
        <w:rPr>
          <w:b/>
          <w:bCs/>
          <w:color w:val="CC00CC"/>
          <w:u w:val="single"/>
        </w:rPr>
        <w:t>guard the door of your stomach,</w:t>
      </w:r>
      <w:r w:rsidR="009D21EB" w:rsidRPr="0044022D">
        <w:rPr>
          <w:b/>
          <w:bCs/>
          <w:color w:val="CC00CC"/>
          <w:u w:val="single"/>
        </w:rPr>
        <w:t xml:space="preserve"> </w:t>
      </w:r>
      <w:r w:rsidR="0044022D" w:rsidRPr="0044022D">
        <w:rPr>
          <w:b/>
          <w:color w:val="009900"/>
          <w:u w:val="single"/>
        </w:rPr>
        <w:t>allowing nothing to pass your lips that will be an enemy to your health and life</w:t>
      </w:r>
      <w:r w:rsidR="0044022D" w:rsidRPr="0044022D">
        <w:rPr>
          <w:b/>
          <w:color w:val="009900"/>
        </w:rPr>
        <w:t>...”</w:t>
      </w:r>
      <w:r w:rsidR="0044022D" w:rsidRPr="0044022D">
        <w:rPr>
          <w:color w:val="009900"/>
        </w:rPr>
        <w:t xml:space="preserve"> </w:t>
      </w:r>
      <w:r w:rsidR="00B64E39">
        <w:t>{CD 102.1}</w:t>
      </w:r>
    </w:p>
    <w:p w14:paraId="63ADBDC1" w14:textId="77777777" w:rsidR="009D21EB" w:rsidRDefault="009D21EB" w:rsidP="0071131D"/>
    <w:p w14:paraId="1B5585A8" w14:textId="107D5B8C" w:rsidR="00B64E39" w:rsidRDefault="00457242" w:rsidP="0071131D">
      <w:r>
        <w:t>“</w:t>
      </w:r>
      <w:r w:rsidR="00B64E39">
        <w:t xml:space="preserve">Our food should be plain and </w:t>
      </w:r>
      <w:r w:rsidR="0044022D" w:rsidRPr="0044022D">
        <w:rPr>
          <w:b/>
          <w:color w:val="7900F2"/>
          <w:u w:val="single"/>
        </w:rPr>
        <w:t>free from all objectionable elements,</w:t>
      </w:r>
      <w:r w:rsidR="0044022D" w:rsidRPr="0044022D">
        <w:rPr>
          <w:color w:val="7900F2"/>
        </w:rPr>
        <w:t xml:space="preserve"> </w:t>
      </w:r>
      <w:r w:rsidR="00B64E39">
        <w:t>but let us be careful that it is always palatable and good.</w:t>
      </w:r>
      <w:r w:rsidR="00442F8E">
        <w:t xml:space="preserve">” </w:t>
      </w:r>
      <w:r w:rsidR="00B64E39">
        <w:t xml:space="preserve"> {LLM 545.3}</w:t>
      </w:r>
    </w:p>
    <w:p w14:paraId="3AF55121" w14:textId="77777777" w:rsidR="009D21EB" w:rsidRDefault="009D21EB" w:rsidP="0071131D"/>
    <w:p w14:paraId="70362352" w14:textId="757AA837" w:rsidR="00B64E39" w:rsidRDefault="00457242" w:rsidP="0071131D">
      <w:r w:rsidRPr="0044022D">
        <w:rPr>
          <w:b/>
          <w:color w:val="FF6600"/>
        </w:rPr>
        <w:t>“</w:t>
      </w:r>
      <w:r w:rsidR="0044022D" w:rsidRPr="0044022D">
        <w:rPr>
          <w:b/>
          <w:color w:val="FF6600"/>
          <w:u w:val="single"/>
        </w:rPr>
        <w:t>Abstinence from all hurtful food and drink</w:t>
      </w:r>
      <w:r w:rsidR="00B64E39" w:rsidRPr="0044022D">
        <w:rPr>
          <w:color w:val="FF6600"/>
        </w:rPr>
        <w:t xml:space="preserve"> </w:t>
      </w:r>
      <w:r w:rsidR="00B64E39">
        <w:t>is the fruit of true</w:t>
      </w:r>
      <w:r w:rsidR="009D21EB">
        <w:t xml:space="preserve"> </w:t>
      </w:r>
      <w:r>
        <w:t xml:space="preserve">religion.” </w:t>
      </w:r>
      <w:r w:rsidR="00B64E39">
        <w:t xml:space="preserve"> (9T 113)</w:t>
      </w:r>
      <w:r>
        <w:t xml:space="preserve"> </w:t>
      </w:r>
      <w:r w:rsidR="00B64E39">
        <w:t>(CD 457.1)</w:t>
      </w:r>
    </w:p>
    <w:p w14:paraId="67F5F3CD" w14:textId="77777777" w:rsidR="009D21EB" w:rsidRPr="00442F8E" w:rsidRDefault="009D21EB" w:rsidP="0071131D"/>
    <w:p w14:paraId="6196F8C8" w14:textId="4CE212DD" w:rsidR="00457242" w:rsidRDefault="00457242" w:rsidP="0071131D">
      <w:r w:rsidRPr="0044022D">
        <w:rPr>
          <w:b/>
          <w:color w:val="0000FF"/>
        </w:rPr>
        <w:t>“</w:t>
      </w:r>
      <w:r w:rsidR="0044022D" w:rsidRPr="0044022D">
        <w:rPr>
          <w:b/>
          <w:color w:val="0000FF"/>
          <w:u w:val="single"/>
        </w:rPr>
        <w:t xml:space="preserve">The idea </w:t>
      </w:r>
      <w:r w:rsidR="0044022D" w:rsidRPr="0044022D">
        <w:rPr>
          <w:b/>
          <w:color w:val="CC00CC"/>
          <w:u w:val="single"/>
        </w:rPr>
        <w:t xml:space="preserve">should never be given </w:t>
      </w:r>
      <w:r w:rsidR="0044022D" w:rsidRPr="0044022D">
        <w:rPr>
          <w:b/>
          <w:color w:val="0000FF"/>
          <w:u w:val="single"/>
        </w:rPr>
        <w:t>that it is of but little</w:t>
      </w:r>
      <w:r w:rsidR="009D21EB" w:rsidRPr="0044022D">
        <w:rPr>
          <w:b/>
          <w:color w:val="0000FF"/>
          <w:u w:val="single"/>
        </w:rPr>
        <w:t xml:space="preserve"> </w:t>
      </w:r>
      <w:r w:rsidR="0044022D" w:rsidRPr="0044022D">
        <w:rPr>
          <w:b/>
          <w:color w:val="0000FF"/>
          <w:u w:val="single"/>
        </w:rPr>
        <w:t>consequence what we eat</w:t>
      </w:r>
      <w:r w:rsidR="00B64E39" w:rsidRPr="0044022D">
        <w:rPr>
          <w:b/>
          <w:color w:val="0000FF"/>
        </w:rPr>
        <w:t>...</w:t>
      </w:r>
      <w:r w:rsidRPr="0044022D">
        <w:rPr>
          <w:b/>
          <w:color w:val="0000FF"/>
        </w:rPr>
        <w:t>”</w:t>
      </w:r>
      <w:r w:rsidR="009D21EB" w:rsidRPr="0044022D">
        <w:rPr>
          <w:color w:val="0000FF"/>
        </w:rPr>
        <w:t xml:space="preserve"> </w:t>
      </w:r>
    </w:p>
    <w:p w14:paraId="77D2ED6A" w14:textId="77777777" w:rsidR="009D21EB" w:rsidRDefault="00B64E39" w:rsidP="0071131D">
      <w:r w:rsidRPr="00442F8E">
        <w:t>(CD</w:t>
      </w:r>
      <w:r>
        <w:t xml:space="preserve"> 198.4)(CH 151.1)</w:t>
      </w:r>
    </w:p>
    <w:p w14:paraId="71EAF6C3" w14:textId="77777777" w:rsidR="009D21EB" w:rsidRDefault="009D21EB" w:rsidP="0071131D"/>
    <w:p w14:paraId="5E098F66" w14:textId="77777777" w:rsidR="00457242" w:rsidRDefault="00457242" w:rsidP="0071131D">
      <w:r>
        <w:t>“</w:t>
      </w:r>
      <w:r w:rsidR="00A55DDC">
        <w:t xml:space="preserve">I am </w:t>
      </w:r>
      <w:r w:rsidR="00A55DDC" w:rsidRPr="0043640F">
        <w:rPr>
          <w:b/>
          <w:bCs/>
          <w:color w:val="009900"/>
        </w:rPr>
        <w:t>determined to know</w:t>
      </w:r>
      <w:r w:rsidR="00A55DDC" w:rsidRPr="0043640F">
        <w:rPr>
          <w:color w:val="009900"/>
        </w:rPr>
        <w:t xml:space="preserve"> </w:t>
      </w:r>
      <w:r w:rsidR="00A55DDC">
        <w:t xml:space="preserve">in straight English the name of </w:t>
      </w:r>
      <w:r w:rsidR="00A55DDC" w:rsidRPr="0043640F">
        <w:rPr>
          <w:b/>
          <w:bCs/>
          <w:color w:val="009900"/>
          <w:u w:val="single"/>
        </w:rPr>
        <w:t>everything that I introduce into my system</w:t>
      </w:r>
      <w:r w:rsidRPr="0043640F">
        <w:rPr>
          <w:b/>
          <w:bCs/>
          <w:color w:val="009900"/>
        </w:rPr>
        <w:t>.”</w:t>
      </w:r>
    </w:p>
    <w:p w14:paraId="2FCF1FEF" w14:textId="77777777" w:rsidR="00B64E39" w:rsidRDefault="00B64E39" w:rsidP="0071131D">
      <w:r>
        <w:t>(20MR 1.4)</w:t>
      </w:r>
    </w:p>
    <w:p w14:paraId="3808F289" w14:textId="77777777" w:rsidR="009D21EB" w:rsidRPr="00442F8E" w:rsidRDefault="009D21EB" w:rsidP="0071131D">
      <w:pPr>
        <w:rPr>
          <w:color w:val="C00000"/>
        </w:rPr>
      </w:pPr>
    </w:p>
    <w:p w14:paraId="4A4D3C06" w14:textId="77777777" w:rsidR="00B64E39" w:rsidRPr="00602365" w:rsidRDefault="00B64E39" w:rsidP="0071131D">
      <w:pPr>
        <w:rPr>
          <w:b/>
          <w:color w:val="C00000"/>
        </w:rPr>
      </w:pPr>
      <w:r w:rsidRPr="00602365">
        <w:rPr>
          <w:b/>
          <w:color w:val="C00000"/>
        </w:rPr>
        <w:t>THE CONSUMPTION OF ASPARTAME IS RELATED TO MANY DISEASES:</w:t>
      </w:r>
    </w:p>
    <w:p w14:paraId="10048C3F" w14:textId="77777777" w:rsidR="00B64E39" w:rsidRDefault="00457242" w:rsidP="0071131D">
      <w:r w:rsidRPr="0043640F">
        <w:rPr>
          <w:b/>
          <w:bCs/>
          <w:color w:val="7900F2"/>
        </w:rPr>
        <w:t>“</w:t>
      </w:r>
      <w:r w:rsidR="00B64E39" w:rsidRPr="0043640F">
        <w:rPr>
          <w:b/>
          <w:bCs/>
          <w:color w:val="7900F2"/>
        </w:rPr>
        <w:t>Disease is an effort of nature to free the system from conditions that result from</w:t>
      </w:r>
      <w:r w:rsidR="009D21EB" w:rsidRPr="0043640F">
        <w:rPr>
          <w:b/>
          <w:bCs/>
          <w:color w:val="7900F2"/>
        </w:rPr>
        <w:t xml:space="preserve"> </w:t>
      </w:r>
      <w:r w:rsidR="00B64E39" w:rsidRPr="0043640F">
        <w:rPr>
          <w:b/>
          <w:bCs/>
          <w:color w:val="7900F2"/>
        </w:rPr>
        <w:t>a violation of the laws of health</w:t>
      </w:r>
      <w:r w:rsidR="009D21EB" w:rsidRPr="0043640F">
        <w:rPr>
          <w:b/>
          <w:bCs/>
          <w:color w:val="7900F2"/>
        </w:rPr>
        <w:t>.”</w:t>
      </w:r>
      <w:r w:rsidRPr="0043640F">
        <w:rPr>
          <w:color w:val="7900F2"/>
        </w:rPr>
        <w:t xml:space="preserve">  </w:t>
      </w:r>
      <w:r w:rsidR="00B64E39">
        <w:t>(MH 127.1)</w:t>
      </w:r>
    </w:p>
    <w:p w14:paraId="19850D1A" w14:textId="77777777" w:rsidR="009D21EB" w:rsidRPr="00457242" w:rsidRDefault="009D21EB" w:rsidP="0071131D">
      <w:pPr>
        <w:rPr>
          <w:u w:val="single"/>
        </w:rPr>
      </w:pPr>
    </w:p>
    <w:p w14:paraId="20546B79" w14:textId="482D8341" w:rsidR="00B64E39" w:rsidRDefault="00457242" w:rsidP="0071131D">
      <w:r w:rsidRPr="0043640F">
        <w:rPr>
          <w:b/>
          <w:color w:val="FF6600"/>
        </w:rPr>
        <w:t>“</w:t>
      </w:r>
      <w:r w:rsidR="0043640F" w:rsidRPr="0043640F">
        <w:rPr>
          <w:b/>
          <w:color w:val="FF6600"/>
          <w:u w:val="single"/>
        </w:rPr>
        <w:t>Disease never comes without a cause.</w:t>
      </w:r>
      <w:r w:rsidR="00442F8E" w:rsidRPr="0043640F">
        <w:rPr>
          <w:color w:val="FF6600"/>
        </w:rPr>
        <w:t xml:space="preserve"> </w:t>
      </w:r>
      <w:r w:rsidR="00B64E39" w:rsidRPr="0043640F">
        <w:rPr>
          <w:b/>
          <w:color w:val="0000FF"/>
          <w:u w:val="single"/>
        </w:rPr>
        <w:t>The way is prepared</w:t>
      </w:r>
      <w:r w:rsidR="00B64E39" w:rsidRPr="0043640F">
        <w:rPr>
          <w:b/>
          <w:color w:val="0000FF"/>
        </w:rPr>
        <w:t>,</w:t>
      </w:r>
      <w:r w:rsidR="00B64E39" w:rsidRPr="0043640F">
        <w:rPr>
          <w:color w:val="0000FF"/>
        </w:rPr>
        <w:t xml:space="preserve"> </w:t>
      </w:r>
      <w:r w:rsidR="00B64E39" w:rsidRPr="0043640F">
        <w:rPr>
          <w:b/>
          <w:bCs/>
        </w:rPr>
        <w:t xml:space="preserve">and </w:t>
      </w:r>
      <w:r w:rsidR="00B64E39" w:rsidRPr="0043640F">
        <w:rPr>
          <w:b/>
          <w:color w:val="CC00CC"/>
          <w:u w:val="single"/>
        </w:rPr>
        <w:t>disease</w:t>
      </w:r>
      <w:r w:rsidR="009D21EB" w:rsidRPr="0043640F">
        <w:rPr>
          <w:b/>
          <w:color w:val="CC00CC"/>
          <w:u w:val="single"/>
        </w:rPr>
        <w:t xml:space="preserve"> </w:t>
      </w:r>
      <w:r w:rsidR="00B64E39" w:rsidRPr="0043640F">
        <w:rPr>
          <w:b/>
          <w:color w:val="CC00CC"/>
          <w:u w:val="single"/>
        </w:rPr>
        <w:t>invited,</w:t>
      </w:r>
      <w:r w:rsidR="00B64E39" w:rsidRPr="0043640F">
        <w:rPr>
          <w:color w:val="CC00CC"/>
          <w:u w:val="single"/>
        </w:rPr>
        <w:t xml:space="preserve"> </w:t>
      </w:r>
      <w:r w:rsidR="00B64E39" w:rsidRPr="0043640F">
        <w:rPr>
          <w:b/>
          <w:color w:val="009900"/>
          <w:u w:val="single"/>
        </w:rPr>
        <w:t xml:space="preserve">by </w:t>
      </w:r>
      <w:r w:rsidR="009D21EB" w:rsidRPr="0043640F">
        <w:rPr>
          <w:b/>
          <w:color w:val="009900"/>
          <w:u w:val="single"/>
        </w:rPr>
        <w:t>disregard of the laws of health</w:t>
      </w:r>
      <w:r w:rsidRPr="0043640F">
        <w:rPr>
          <w:b/>
          <w:color w:val="009900"/>
        </w:rPr>
        <w:t xml:space="preserve">.” </w:t>
      </w:r>
      <w:r>
        <w:rPr>
          <w:b/>
        </w:rPr>
        <w:t xml:space="preserve"> </w:t>
      </w:r>
      <w:r w:rsidR="009D21EB" w:rsidRPr="00442F8E">
        <w:t xml:space="preserve"> </w:t>
      </w:r>
      <w:r w:rsidR="00B64E39" w:rsidRPr="00442F8E">
        <w:t>(MH</w:t>
      </w:r>
      <w:r w:rsidR="00B64E39">
        <w:t xml:space="preserve"> 234.1)</w:t>
      </w:r>
    </w:p>
    <w:p w14:paraId="61ABD04E" w14:textId="77777777" w:rsidR="009D21EB" w:rsidRDefault="009D21EB" w:rsidP="0071131D"/>
    <w:p w14:paraId="176327E4" w14:textId="77777777" w:rsidR="00B64E39" w:rsidRPr="000E0B70" w:rsidRDefault="00B64E39" w:rsidP="0071131D">
      <w:pPr>
        <w:rPr>
          <w:color w:val="0000FF"/>
        </w:rPr>
      </w:pPr>
      <w:r w:rsidRPr="00602365">
        <w:rPr>
          <w:b/>
          <w:color w:val="C00000"/>
        </w:rPr>
        <w:t>***Note</w:t>
      </w:r>
      <w:r w:rsidR="00A55DDC" w:rsidRPr="00602365">
        <w:rPr>
          <w:b/>
          <w:color w:val="C00000"/>
        </w:rPr>
        <w:t>:</w:t>
      </w:r>
      <w:r w:rsidR="00A55DDC" w:rsidRPr="00602365">
        <w:rPr>
          <w:color w:val="C00000"/>
        </w:rPr>
        <w:t xml:space="preserve"> </w:t>
      </w:r>
      <w:r w:rsidRPr="0043640F">
        <w:rPr>
          <w:color w:val="7900F2"/>
        </w:rPr>
        <w:t xml:space="preserve">Find out which law of health has been violated, </w:t>
      </w:r>
      <w:r w:rsidRPr="0043640F">
        <w:rPr>
          <w:b/>
          <w:color w:val="7900F2"/>
        </w:rPr>
        <w:t>remove the violation,</w:t>
      </w:r>
      <w:r w:rsidR="009D21EB" w:rsidRPr="0043640F">
        <w:rPr>
          <w:color w:val="7900F2"/>
        </w:rPr>
        <w:t xml:space="preserve"> </w:t>
      </w:r>
      <w:r w:rsidRPr="0043640F">
        <w:rPr>
          <w:color w:val="7900F2"/>
        </w:rPr>
        <w:t>offer a prayer of faith and then sit back and see the glory of God.</w:t>
      </w:r>
    </w:p>
    <w:p w14:paraId="19E00533" w14:textId="77777777" w:rsidR="00B64E39" w:rsidRDefault="00457242" w:rsidP="0071131D">
      <w:r w:rsidRPr="0043640F">
        <w:rPr>
          <w:b/>
          <w:color w:val="FF6600"/>
        </w:rPr>
        <w:lastRenderedPageBreak/>
        <w:t>“</w:t>
      </w:r>
      <w:r w:rsidR="00B64E39" w:rsidRPr="0043640F">
        <w:rPr>
          <w:b/>
          <w:color w:val="FF6600"/>
          <w:u w:val="single"/>
        </w:rPr>
        <w:t>Too little attention is generally given to the preservation of health.</w:t>
      </w:r>
      <w:r w:rsidR="00B64E39" w:rsidRPr="0043640F">
        <w:rPr>
          <w:color w:val="FF6600"/>
        </w:rPr>
        <w:t xml:space="preserve"> </w:t>
      </w:r>
      <w:r w:rsidR="00B64E39">
        <w:t>It is far better</w:t>
      </w:r>
      <w:r w:rsidR="009D21EB">
        <w:t xml:space="preserve"> </w:t>
      </w:r>
      <w:r w:rsidR="00B64E39">
        <w:t xml:space="preserve">to prevent disease than to know how to treat it when contracted. </w:t>
      </w:r>
      <w:r w:rsidR="00A55DDC" w:rsidRPr="0043640F">
        <w:rPr>
          <w:b/>
          <w:color w:val="0000FF"/>
          <w:u w:val="single"/>
        </w:rPr>
        <w:t>It is the duty of every person</w:t>
      </w:r>
      <w:r w:rsidR="00B64E39" w:rsidRPr="0043640F">
        <w:rPr>
          <w:b/>
          <w:color w:val="0000FF"/>
          <w:u w:val="single"/>
        </w:rPr>
        <w:t>,</w:t>
      </w:r>
      <w:r w:rsidR="00B64E39" w:rsidRPr="0043640F">
        <w:rPr>
          <w:b/>
          <w:color w:val="0000FF"/>
        </w:rPr>
        <w:t xml:space="preserve"> </w:t>
      </w:r>
      <w:r w:rsidR="00B64E39">
        <w:t xml:space="preserve">for his own sake, and for the sake of humanity, </w:t>
      </w:r>
      <w:r w:rsidR="00A55DDC" w:rsidRPr="0043640F">
        <w:rPr>
          <w:b/>
          <w:color w:val="CC00CC"/>
          <w:u w:val="single"/>
        </w:rPr>
        <w:t>to inform himself in regard to the laws of life and conscientiously to obey them</w:t>
      </w:r>
      <w:r w:rsidR="00972635" w:rsidRPr="0043640F">
        <w:rPr>
          <w:b/>
          <w:color w:val="CC00CC"/>
        </w:rPr>
        <w:t>...”</w:t>
      </w:r>
      <w:r w:rsidR="009D21EB" w:rsidRPr="0043640F">
        <w:rPr>
          <w:color w:val="CC00CC"/>
        </w:rPr>
        <w:t xml:space="preserve"> </w:t>
      </w:r>
      <w:r w:rsidR="00442F8E" w:rsidRPr="0043640F">
        <w:rPr>
          <w:color w:val="CC00CC"/>
        </w:rPr>
        <w:t xml:space="preserve"> </w:t>
      </w:r>
      <w:r w:rsidR="00B64E39">
        <w:t>{MH 128.1}</w:t>
      </w:r>
    </w:p>
    <w:p w14:paraId="42343B96" w14:textId="77777777" w:rsidR="009D21EB" w:rsidRDefault="009D21EB" w:rsidP="0071131D"/>
    <w:p w14:paraId="68DEBCF6" w14:textId="77777777" w:rsidR="00B64E39" w:rsidRDefault="00457242" w:rsidP="0071131D">
      <w:r>
        <w:t>“</w:t>
      </w:r>
      <w:r w:rsidR="00B64E39">
        <w:t>I must become acquainted with myself. I must be a learner always as to how to</w:t>
      </w:r>
      <w:r w:rsidR="009D21EB">
        <w:t xml:space="preserve"> </w:t>
      </w:r>
      <w:r w:rsidR="00B64E39">
        <w:t xml:space="preserve">take care of this building, the body God has given me, that I may </w:t>
      </w:r>
      <w:r w:rsidR="00A55DDC" w:rsidRPr="0043640F">
        <w:rPr>
          <w:b/>
          <w:color w:val="009900"/>
          <w:u w:val="single"/>
        </w:rPr>
        <w:t>preserve it in the very best condition of health</w:t>
      </w:r>
      <w:r w:rsidR="00B64E39" w:rsidRPr="0043640F">
        <w:rPr>
          <w:b/>
          <w:color w:val="009900"/>
        </w:rPr>
        <w:t>...</w:t>
      </w:r>
      <w:r w:rsidR="00B64E39" w:rsidRPr="0043640F">
        <w:rPr>
          <w:b/>
          <w:color w:val="009900"/>
          <w:u w:val="single"/>
        </w:rPr>
        <w:t>I must</w:t>
      </w:r>
      <w:r w:rsidR="00B64E39" w:rsidRPr="0043640F">
        <w:rPr>
          <w:color w:val="009900"/>
          <w:u w:val="single"/>
        </w:rPr>
        <w:t xml:space="preserve"> </w:t>
      </w:r>
      <w:r w:rsidR="00B64E39" w:rsidRPr="0043640F">
        <w:rPr>
          <w:b/>
          <w:color w:val="009900"/>
          <w:u w:val="single"/>
        </w:rPr>
        <w:t>have wisdom to be a faithful</w:t>
      </w:r>
      <w:r w:rsidR="009D21EB" w:rsidRPr="0043640F">
        <w:rPr>
          <w:b/>
          <w:color w:val="009900"/>
          <w:u w:val="single"/>
        </w:rPr>
        <w:t xml:space="preserve"> </w:t>
      </w:r>
      <w:r w:rsidR="00B64E39" w:rsidRPr="0043640F">
        <w:rPr>
          <w:b/>
          <w:color w:val="009900"/>
          <w:u w:val="single"/>
        </w:rPr>
        <w:t>guardian of my body</w:t>
      </w:r>
      <w:r w:rsidRPr="0043640F">
        <w:rPr>
          <w:b/>
          <w:color w:val="009900"/>
        </w:rPr>
        <w:t>.”</w:t>
      </w:r>
      <w:r w:rsidR="009D21EB" w:rsidRPr="0043640F">
        <w:rPr>
          <w:color w:val="009900"/>
        </w:rPr>
        <w:t xml:space="preserve"> </w:t>
      </w:r>
      <w:r w:rsidR="00B64E39" w:rsidRPr="00457242">
        <w:t>(</w:t>
      </w:r>
      <w:r w:rsidR="00B64E39">
        <w:t>CD 302.3)</w:t>
      </w:r>
    </w:p>
    <w:p w14:paraId="4404108B" w14:textId="77777777" w:rsidR="009D21EB" w:rsidRDefault="009D21EB" w:rsidP="0071131D"/>
    <w:p w14:paraId="6AFB82E7" w14:textId="77777777" w:rsidR="00B64E39" w:rsidRPr="00AC36A7" w:rsidRDefault="00442F8E" w:rsidP="0071131D">
      <w:pPr>
        <w:rPr>
          <w:b/>
          <w:color w:val="C00000"/>
          <w:u w:val="single"/>
        </w:rPr>
      </w:pPr>
      <w:r w:rsidRPr="00602365">
        <w:rPr>
          <w:b/>
          <w:color w:val="C00000"/>
        </w:rPr>
        <w:t>WHAT IS ASPARTAM</w:t>
      </w:r>
      <w:r w:rsidRPr="00602365">
        <w:rPr>
          <w:b/>
          <w:color w:val="C00000"/>
          <w:u w:val="single"/>
        </w:rPr>
        <w:t>E?</w:t>
      </w:r>
    </w:p>
    <w:p w14:paraId="4DD9D306" w14:textId="7CEFA3E1" w:rsidR="00B64E39" w:rsidRDefault="00B64E39" w:rsidP="0071131D">
      <w:r>
        <w:t>Aspartame is a sugar substitute frequently used in products like diet soda. Unlike sugar,</w:t>
      </w:r>
      <w:r w:rsidR="009D21EB">
        <w:t xml:space="preserve"> </w:t>
      </w:r>
      <w:r>
        <w:t xml:space="preserve">aspartame is a non-carbohydrate based product, so it </w:t>
      </w:r>
      <w:r w:rsidRPr="0043640F">
        <w:rPr>
          <w:b/>
          <w:color w:val="7900F2"/>
          <w:u w:val="single"/>
        </w:rPr>
        <w:t>contains virtually no calories</w:t>
      </w:r>
      <w:r w:rsidRPr="0043640F">
        <w:rPr>
          <w:b/>
          <w:color w:val="7900F2"/>
        </w:rPr>
        <w:t>.</w:t>
      </w:r>
      <w:r w:rsidRPr="0043640F">
        <w:rPr>
          <w:color w:val="7900F2"/>
        </w:rPr>
        <w:t xml:space="preserve"> </w:t>
      </w:r>
      <w:r>
        <w:t>It is</w:t>
      </w:r>
      <w:r w:rsidR="009D21EB">
        <w:t xml:space="preserve"> </w:t>
      </w:r>
      <w:r>
        <w:t xml:space="preserve">also used in very small amounts because </w:t>
      </w:r>
      <w:r w:rsidRPr="0043640F">
        <w:rPr>
          <w:b/>
          <w:color w:val="FF6600"/>
          <w:u w:val="single"/>
        </w:rPr>
        <w:t>aspartame is approximately 180 times</w:t>
      </w:r>
      <w:r w:rsidR="009D21EB" w:rsidRPr="0043640F">
        <w:rPr>
          <w:b/>
          <w:color w:val="FF6600"/>
          <w:u w:val="single"/>
        </w:rPr>
        <w:t xml:space="preserve"> </w:t>
      </w:r>
      <w:r w:rsidRPr="0043640F">
        <w:rPr>
          <w:b/>
          <w:color w:val="FF6600"/>
          <w:u w:val="single"/>
        </w:rPr>
        <w:t>sweeter than sugar</w:t>
      </w:r>
      <w:r w:rsidRPr="0043640F">
        <w:rPr>
          <w:b/>
          <w:color w:val="FF6600"/>
        </w:rPr>
        <w:t xml:space="preserve">. </w:t>
      </w:r>
      <w:r>
        <w:t>The product is the result of an accidental discovery in 1965 by</w:t>
      </w:r>
      <w:r w:rsidR="009D21EB">
        <w:t xml:space="preserve"> </w:t>
      </w:r>
      <w:r>
        <w:t>James Schlatter, who was working on a drug to prevent ulcers. When he made</w:t>
      </w:r>
      <w:r w:rsidR="009D21EB">
        <w:t xml:space="preserve"> </w:t>
      </w:r>
      <w:r w:rsidR="0043640F" w:rsidRPr="0043640F">
        <w:rPr>
          <w:b/>
          <w:bCs/>
          <w:color w:val="CC00CC"/>
          <w:u w:val="single"/>
        </w:rPr>
        <w:t xml:space="preserve">aspartame </w:t>
      </w:r>
      <w:r>
        <w:t xml:space="preserve">from aspartic acid and phenylalanine, </w:t>
      </w:r>
      <w:r w:rsidRPr="0043640F">
        <w:rPr>
          <w:b/>
          <w:bCs/>
          <w:color w:val="0000FF"/>
        </w:rPr>
        <w:t>he noticed its sweet taste.</w:t>
      </w:r>
    </w:p>
    <w:p w14:paraId="388177CE" w14:textId="77777777" w:rsidR="009D21EB" w:rsidRPr="00602365" w:rsidRDefault="009D21EB" w:rsidP="0071131D">
      <w:pPr>
        <w:rPr>
          <w:b/>
        </w:rPr>
      </w:pPr>
    </w:p>
    <w:p w14:paraId="59DDDF85" w14:textId="77777777" w:rsidR="009D21EB" w:rsidRPr="00602365" w:rsidRDefault="00B64E39" w:rsidP="0071131D">
      <w:pPr>
        <w:rPr>
          <w:b/>
          <w:color w:val="C00000"/>
        </w:rPr>
      </w:pPr>
      <w:r w:rsidRPr="00602365">
        <w:rPr>
          <w:b/>
          <w:color w:val="C00000"/>
        </w:rPr>
        <w:t xml:space="preserve">ASPARTAME </w:t>
      </w:r>
      <w:r w:rsidR="00AC36A7" w:rsidRPr="00602365">
        <w:rPr>
          <w:b/>
          <w:color w:val="C00000"/>
        </w:rPr>
        <w:t>CAUSES THE FOLLOWING PROBLEMS:</w:t>
      </w:r>
    </w:p>
    <w:p w14:paraId="2FD4C84F" w14:textId="77777777" w:rsidR="009D21EB" w:rsidRDefault="009D21EB" w:rsidP="0071131D">
      <w:pPr>
        <w:pStyle w:val="ListParagraph"/>
        <w:numPr>
          <w:ilvl w:val="0"/>
          <w:numId w:val="1"/>
        </w:numPr>
        <w:sectPr w:rsidR="009D21EB" w:rsidSect="0081460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115541F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Abdominal </w:t>
      </w:r>
      <w:r w:rsidR="00AC36A7">
        <w:t>Pains</w:t>
      </w:r>
    </w:p>
    <w:p w14:paraId="7A48DF6F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AIDS</w:t>
      </w:r>
    </w:p>
    <w:p w14:paraId="58B08BAD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ALS </w:t>
      </w:r>
      <w:r w:rsidR="00AC36A7">
        <w:t>(</w:t>
      </w:r>
      <w:r>
        <w:t>Lou Gehrig's Disease</w:t>
      </w:r>
      <w:r w:rsidR="00AC36A7">
        <w:t>)</w:t>
      </w:r>
    </w:p>
    <w:p w14:paraId="07EB4A7C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Alzheimer's </w:t>
      </w:r>
      <w:r w:rsidR="00AC36A7">
        <w:t>Disease</w:t>
      </w:r>
    </w:p>
    <w:p w14:paraId="68953A55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Anxiety </w:t>
      </w:r>
      <w:r w:rsidR="00AC36A7">
        <w:t>Attacks</w:t>
      </w:r>
    </w:p>
    <w:p w14:paraId="3FEBAD10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Asthma</w:t>
      </w:r>
      <w:r w:rsidR="00AC36A7">
        <w:t>/Chest Tightness</w:t>
      </w:r>
    </w:p>
    <w:p w14:paraId="4F5B2504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Brain </w:t>
      </w:r>
      <w:r w:rsidR="00AC36A7">
        <w:t>Lesions</w:t>
      </w:r>
    </w:p>
    <w:p w14:paraId="76A7DAFF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Brain Tumors</w:t>
      </w:r>
    </w:p>
    <w:p w14:paraId="208972F5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Dementia</w:t>
      </w:r>
    </w:p>
    <w:p w14:paraId="540BE078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Depression</w:t>
      </w:r>
    </w:p>
    <w:p w14:paraId="66AF2FA9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Epilepsy</w:t>
      </w:r>
    </w:p>
    <w:p w14:paraId="69C45EF4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Fatigue </w:t>
      </w:r>
      <w:r w:rsidR="00AC36A7">
        <w:t>(Blocks Sufficient Glucose Entry Into Brain)</w:t>
      </w:r>
    </w:p>
    <w:p w14:paraId="2D7B9A72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Fibromyalgia</w:t>
      </w:r>
    </w:p>
    <w:p w14:paraId="79E0DF27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Headaches</w:t>
      </w:r>
    </w:p>
    <w:p w14:paraId="42DDCFE8" w14:textId="77777777" w:rsidR="009D21EB" w:rsidRDefault="00AC36A7" w:rsidP="0071131D">
      <w:pPr>
        <w:pStyle w:val="ListParagraph"/>
        <w:numPr>
          <w:ilvl w:val="0"/>
          <w:numId w:val="1"/>
        </w:numPr>
      </w:pPr>
      <w:r>
        <w:t>Headaches/M</w:t>
      </w:r>
      <w:r w:rsidR="009D21EB">
        <w:t>igraines</w:t>
      </w:r>
    </w:p>
    <w:p w14:paraId="527DD11F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Hearing </w:t>
      </w:r>
      <w:r w:rsidR="00AC36A7">
        <w:t>Loss</w:t>
      </w:r>
    </w:p>
    <w:p w14:paraId="3FCC63EF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Hormonal </w:t>
      </w:r>
      <w:r w:rsidR="00AC36A7">
        <w:t>Problems</w:t>
      </w:r>
    </w:p>
    <w:p w14:paraId="1F22A137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Hypoglycemia</w:t>
      </w:r>
    </w:p>
    <w:p w14:paraId="0E8F8935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Memory </w:t>
      </w:r>
      <w:r w:rsidR="00AC36A7">
        <w:t>Loss</w:t>
      </w:r>
    </w:p>
    <w:p w14:paraId="338F8202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Multiple </w:t>
      </w:r>
      <w:r w:rsidR="00AC36A7">
        <w:t>Sclerosis (</w:t>
      </w:r>
      <w:r>
        <w:t>MS</w:t>
      </w:r>
      <w:r w:rsidR="00AC36A7">
        <w:t>)</w:t>
      </w:r>
    </w:p>
    <w:p w14:paraId="237B52B5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>Nausea</w:t>
      </w:r>
    </w:p>
    <w:p w14:paraId="4D20A446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Neuroendocrine </w:t>
      </w:r>
      <w:r w:rsidR="00AC36A7">
        <w:t>Disorders</w:t>
      </w:r>
    </w:p>
    <w:p w14:paraId="784AE5F2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Parkinson's </w:t>
      </w:r>
      <w:r w:rsidR="00AC36A7">
        <w:t>Disease</w:t>
      </w:r>
    </w:p>
    <w:p w14:paraId="6C6470EB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Sleep </w:t>
      </w:r>
      <w:r w:rsidR="00AC36A7">
        <w:t>Problems</w:t>
      </w:r>
    </w:p>
    <w:p w14:paraId="644CD8E3" w14:textId="77777777" w:rsidR="009D21EB" w:rsidRDefault="009D21EB" w:rsidP="0071131D">
      <w:pPr>
        <w:pStyle w:val="ListParagraph"/>
        <w:numPr>
          <w:ilvl w:val="0"/>
          <w:numId w:val="1"/>
        </w:numPr>
      </w:pPr>
      <w:r>
        <w:t xml:space="preserve">Vision </w:t>
      </w:r>
      <w:r w:rsidR="00AC36A7">
        <w:t>Problems</w:t>
      </w:r>
    </w:p>
    <w:p w14:paraId="73295D7F" w14:textId="77777777" w:rsidR="009D21EB" w:rsidRDefault="009D21EB" w:rsidP="0071131D">
      <w:pPr>
        <w:sectPr w:rsidR="009D21EB" w:rsidSect="009D21E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4F4B398" w14:textId="77777777" w:rsidR="009D21EB" w:rsidRDefault="009D21EB" w:rsidP="0071131D"/>
    <w:p w14:paraId="6856AE54" w14:textId="20981B20" w:rsidR="00B64E39" w:rsidRPr="0043640F" w:rsidRDefault="0043640F" w:rsidP="0071131D">
      <w:pPr>
        <w:rPr>
          <w:b/>
          <w:color w:val="009900"/>
          <w:u w:val="single"/>
        </w:rPr>
      </w:pPr>
      <w:r w:rsidRPr="0043640F">
        <w:rPr>
          <w:b/>
          <w:color w:val="009900"/>
          <w:u w:val="single"/>
        </w:rPr>
        <w:t>One common complaint of persons suffering from the effect of aspartame is memory loss.</w:t>
      </w:r>
    </w:p>
    <w:p w14:paraId="606ABD95" w14:textId="77777777" w:rsidR="009D21EB" w:rsidRDefault="009D21EB" w:rsidP="0071131D">
      <w:pPr>
        <w:rPr>
          <w:b/>
          <w:u w:val="single"/>
        </w:rPr>
      </w:pPr>
    </w:p>
    <w:p w14:paraId="79F7DAA3" w14:textId="77777777" w:rsidR="00B64E39" w:rsidRPr="00602365" w:rsidRDefault="00B64E39" w:rsidP="0071131D">
      <w:pPr>
        <w:rPr>
          <w:b/>
          <w:color w:val="C00000"/>
        </w:rPr>
      </w:pPr>
      <w:r w:rsidRPr="00602365">
        <w:rPr>
          <w:b/>
          <w:color w:val="C00000"/>
        </w:rPr>
        <w:t>WHERE ASPARTAME IS FOUND:</w:t>
      </w:r>
    </w:p>
    <w:p w14:paraId="348B936E" w14:textId="77777777" w:rsidR="00B64E39" w:rsidRDefault="00B64E39" w:rsidP="0071131D">
      <w:r>
        <w:t>"Currently, aspartame is consumed by over 200 million people around the world and is</w:t>
      </w:r>
      <w:r w:rsidR="009D21EB">
        <w:t xml:space="preserve"> </w:t>
      </w:r>
      <w:r>
        <w:t>found in more than 6,000 products including carbonated soft drinks, powdered soft</w:t>
      </w:r>
      <w:r w:rsidR="009D21EB">
        <w:t xml:space="preserve"> </w:t>
      </w:r>
      <w:r>
        <w:t>drinks, chewing gum, confections, gelatins, dessert mixes, puddings and fillings, frozen</w:t>
      </w:r>
      <w:r w:rsidR="009D21EB">
        <w:t xml:space="preserve"> </w:t>
      </w:r>
      <w:r>
        <w:t>desserts, yogurt, tabletop sweeteners, and some pharmaceuticals such as vitamins and</w:t>
      </w:r>
      <w:r w:rsidR="009D21EB">
        <w:t xml:space="preserve"> </w:t>
      </w:r>
      <w:r>
        <w:t>sugar-free cough drops. In the United States, all food ingredients, including aspartame,</w:t>
      </w:r>
      <w:r w:rsidR="009D21EB">
        <w:t xml:space="preserve"> </w:t>
      </w:r>
      <w:r>
        <w:t>must be listed in the ingredient statement on the food label."</w:t>
      </w:r>
    </w:p>
    <w:p w14:paraId="69A3B24F" w14:textId="77777777" w:rsidR="009D21EB" w:rsidRDefault="009D21EB" w:rsidP="0071131D"/>
    <w:p w14:paraId="47FC6840" w14:textId="77777777" w:rsidR="00B64E39" w:rsidRDefault="00B64E39" w:rsidP="0071131D">
      <w:r>
        <w:t>(The paragraph above and the information right below i</w:t>
      </w:r>
      <w:r w:rsidR="00A55DDC">
        <w:t>s taken from the following link</w:t>
      </w:r>
      <w:r>
        <w:t>)</w:t>
      </w:r>
    </w:p>
    <w:p w14:paraId="39383A24" w14:textId="77777777" w:rsidR="00B64E39" w:rsidRPr="000E0B70" w:rsidRDefault="000A6753" w:rsidP="0071131D">
      <w:pPr>
        <w:rPr>
          <w:color w:val="0000FF"/>
        </w:rPr>
      </w:pPr>
      <w:hyperlink r:id="rId5" w:history="1">
        <w:r w:rsidR="009D21EB" w:rsidRPr="000E0B70">
          <w:rPr>
            <w:rStyle w:val="Hyperlink"/>
            <w:color w:val="0000FF"/>
          </w:rPr>
          <w:t>http://www.aspartame.org/aspartame_products.html</w:t>
        </w:r>
      </w:hyperlink>
    </w:p>
    <w:p w14:paraId="3D1B3738" w14:textId="77777777" w:rsidR="00457242" w:rsidRDefault="00457242" w:rsidP="0071131D">
      <w:pPr>
        <w:rPr>
          <w:b/>
          <w:color w:val="C00000"/>
          <w:u w:val="single"/>
        </w:rPr>
      </w:pPr>
    </w:p>
    <w:p w14:paraId="295EF2A5" w14:textId="77777777" w:rsidR="0071131D" w:rsidRPr="00602365" w:rsidRDefault="00AC36A7" w:rsidP="0071131D">
      <w:pPr>
        <w:rPr>
          <w:b/>
          <w:color w:val="C00000"/>
        </w:rPr>
      </w:pPr>
      <w:r w:rsidRPr="00602365">
        <w:rPr>
          <w:b/>
          <w:color w:val="C00000"/>
        </w:rPr>
        <w:t>THE FOLLOWING REDUCED CALORIE PRODUCTS HAVE ASPARTAME-SWEETENED CHOICES</w:t>
      </w:r>
    </w:p>
    <w:p w14:paraId="3A8F5BFD" w14:textId="77777777" w:rsidR="00AC36A7" w:rsidRPr="00AC36A7" w:rsidRDefault="00AC36A7" w:rsidP="0071131D">
      <w:pPr>
        <w:rPr>
          <w:b/>
          <w:color w:val="C00000"/>
          <w:u w:val="single"/>
        </w:rPr>
      </w:pPr>
    </w:p>
    <w:p w14:paraId="28C8CDA8" w14:textId="77777777" w:rsidR="009D21EB" w:rsidRDefault="009D21EB" w:rsidP="0071131D">
      <w:pPr>
        <w:sectPr w:rsidR="009D21EB" w:rsidSect="009D21E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A866A37" w14:textId="77777777" w:rsidR="009D21EB" w:rsidRDefault="009D21EB" w:rsidP="0071131D">
      <w:r>
        <w:t>• Breath Mints</w:t>
      </w:r>
    </w:p>
    <w:p w14:paraId="51A5A50F" w14:textId="77777777" w:rsidR="009D21EB" w:rsidRDefault="009D21EB" w:rsidP="0071131D">
      <w:r>
        <w:t>• Carbonated Soft Drinks</w:t>
      </w:r>
    </w:p>
    <w:p w14:paraId="5ABA0B90" w14:textId="77777777" w:rsidR="009D21EB" w:rsidRDefault="009D21EB" w:rsidP="0071131D">
      <w:r>
        <w:t>• Cereals</w:t>
      </w:r>
    </w:p>
    <w:p w14:paraId="2E5A685C" w14:textId="77777777" w:rsidR="009D21EB" w:rsidRDefault="009D21EB" w:rsidP="0071131D">
      <w:r>
        <w:t>• Chewing Gum</w:t>
      </w:r>
    </w:p>
    <w:p w14:paraId="5D624B1D" w14:textId="77777777" w:rsidR="009D21EB" w:rsidRDefault="009D21EB" w:rsidP="0071131D">
      <w:r>
        <w:t>• Flavored Syrups for Coffee</w:t>
      </w:r>
    </w:p>
    <w:p w14:paraId="1EE8927F" w14:textId="77777777" w:rsidR="009D21EB" w:rsidRDefault="009D21EB" w:rsidP="0071131D">
      <w:r>
        <w:t>• Flavored Water Products</w:t>
      </w:r>
    </w:p>
    <w:p w14:paraId="5B48C862" w14:textId="77777777" w:rsidR="009D21EB" w:rsidRDefault="009D21EB" w:rsidP="0071131D">
      <w:r>
        <w:t>• Frozen Ice</w:t>
      </w:r>
    </w:p>
    <w:p w14:paraId="123C44ED" w14:textId="77777777" w:rsidR="009D21EB" w:rsidRDefault="009D21EB" w:rsidP="0071131D">
      <w:r>
        <w:t>• Frozen Ice Cream Novelties</w:t>
      </w:r>
    </w:p>
    <w:p w14:paraId="2D2CEC19" w14:textId="77777777" w:rsidR="009D21EB" w:rsidRDefault="009D21EB" w:rsidP="0071131D">
      <w:r>
        <w:lastRenderedPageBreak/>
        <w:t>• Fruit Spreads</w:t>
      </w:r>
    </w:p>
    <w:p w14:paraId="2F6A572C" w14:textId="77777777" w:rsidR="009D21EB" w:rsidRDefault="009D21EB" w:rsidP="0071131D">
      <w:r>
        <w:t>• Gelatin, Sugar Free</w:t>
      </w:r>
    </w:p>
    <w:p w14:paraId="1D9EEF87" w14:textId="77777777" w:rsidR="009D21EB" w:rsidRDefault="009D21EB" w:rsidP="0071131D">
      <w:r>
        <w:t>• Hard Candies</w:t>
      </w:r>
    </w:p>
    <w:p w14:paraId="7557DEE3" w14:textId="77777777" w:rsidR="009D21EB" w:rsidRDefault="009D21EB" w:rsidP="0071131D">
      <w:r>
        <w:t>• Ice cream Toppings</w:t>
      </w:r>
    </w:p>
    <w:p w14:paraId="470EAA4B" w14:textId="77777777" w:rsidR="009D21EB" w:rsidRDefault="009D21EB" w:rsidP="0071131D">
      <w:r>
        <w:t>• Ice Creams, No Sugar Added or Sugar Free</w:t>
      </w:r>
    </w:p>
    <w:p w14:paraId="18A7D498" w14:textId="77777777" w:rsidR="009D21EB" w:rsidRDefault="009D21EB" w:rsidP="0071131D">
      <w:r>
        <w:t>• Iced Tea, Powder</w:t>
      </w:r>
    </w:p>
    <w:p w14:paraId="79937A6C" w14:textId="77777777" w:rsidR="009D21EB" w:rsidRDefault="009D21EB" w:rsidP="0071131D">
      <w:r>
        <w:t>• Iced Tea, Ready to Drink</w:t>
      </w:r>
    </w:p>
    <w:p w14:paraId="29CC6BB6" w14:textId="77777777" w:rsidR="009D21EB" w:rsidRDefault="009D21EB" w:rsidP="0071131D">
      <w:r>
        <w:t>• Instant Cocoa Mix</w:t>
      </w:r>
    </w:p>
    <w:p w14:paraId="224CDCF1" w14:textId="77777777" w:rsidR="009D21EB" w:rsidRDefault="009D21EB" w:rsidP="0071131D">
      <w:r>
        <w:t>• Jams &amp; Jellies</w:t>
      </w:r>
    </w:p>
    <w:p w14:paraId="79C4C963" w14:textId="77777777" w:rsidR="009D21EB" w:rsidRDefault="009D21EB" w:rsidP="0071131D">
      <w:r>
        <w:t>• Juice Blends</w:t>
      </w:r>
    </w:p>
    <w:p w14:paraId="0D6ED1E1" w14:textId="77777777" w:rsidR="009D21EB" w:rsidRDefault="009D21EB" w:rsidP="0071131D">
      <w:r>
        <w:t>• Juice Drinks</w:t>
      </w:r>
    </w:p>
    <w:p w14:paraId="6F766267" w14:textId="77777777" w:rsidR="009D21EB" w:rsidRDefault="009D21EB" w:rsidP="0071131D">
      <w:r>
        <w:t>• Maple Syrups</w:t>
      </w:r>
    </w:p>
    <w:p w14:paraId="2BA9F611" w14:textId="77777777" w:rsidR="009D21EB" w:rsidRDefault="009D21EB" w:rsidP="0071131D">
      <w:r>
        <w:t>• Meal Replacements</w:t>
      </w:r>
    </w:p>
    <w:p w14:paraId="3251AC57" w14:textId="77777777" w:rsidR="009D21EB" w:rsidRDefault="009D21EB" w:rsidP="0071131D">
      <w:r>
        <w:t>• Medications</w:t>
      </w:r>
    </w:p>
    <w:p w14:paraId="024D47FF" w14:textId="77777777" w:rsidR="009D21EB" w:rsidRDefault="009D21EB" w:rsidP="0071131D">
      <w:r>
        <w:t>• Mints</w:t>
      </w:r>
    </w:p>
    <w:p w14:paraId="69CFB290" w14:textId="77777777" w:rsidR="009D21EB" w:rsidRDefault="009D21EB" w:rsidP="0071131D">
      <w:r>
        <w:t>• Mousse</w:t>
      </w:r>
    </w:p>
    <w:p w14:paraId="60022F9B" w14:textId="77777777" w:rsidR="009D21EB" w:rsidRDefault="009D21EB" w:rsidP="0071131D">
      <w:r>
        <w:t>• No Sugar Added Pies</w:t>
      </w:r>
    </w:p>
    <w:p w14:paraId="4EE9305D" w14:textId="77777777" w:rsidR="009D21EB" w:rsidRDefault="009D21EB" w:rsidP="0071131D">
      <w:r>
        <w:t>• Non-Carbonated Diet Soft drinks</w:t>
      </w:r>
    </w:p>
    <w:p w14:paraId="62F13E91" w14:textId="77777777" w:rsidR="009D21EB" w:rsidRDefault="009D21EB" w:rsidP="0071131D">
      <w:r>
        <w:t>• Nutritional Bars</w:t>
      </w:r>
    </w:p>
    <w:p w14:paraId="5BFA3843" w14:textId="77777777" w:rsidR="009D21EB" w:rsidRDefault="009D21EB" w:rsidP="0071131D">
      <w:r>
        <w:t>• Powdered Soft Drinks</w:t>
      </w:r>
    </w:p>
    <w:p w14:paraId="294D3849" w14:textId="77777777" w:rsidR="009D21EB" w:rsidRDefault="009D21EB" w:rsidP="0071131D">
      <w:r>
        <w:t>• Protein Nutritional Drinks</w:t>
      </w:r>
    </w:p>
    <w:p w14:paraId="1275091C" w14:textId="77777777" w:rsidR="009D21EB" w:rsidRDefault="009D21EB" w:rsidP="0071131D">
      <w:r>
        <w:t>• Pudding</w:t>
      </w:r>
    </w:p>
    <w:p w14:paraId="2EEB40AE" w14:textId="77777777" w:rsidR="009D21EB" w:rsidRDefault="009D21EB" w:rsidP="0071131D">
      <w:r>
        <w:t>• Soft Candy Chews</w:t>
      </w:r>
    </w:p>
    <w:p w14:paraId="121D0DF5" w14:textId="77777777" w:rsidR="009D21EB" w:rsidRDefault="009D21EB" w:rsidP="0071131D">
      <w:r>
        <w:t>• Sugar Free Chocolate Syrup</w:t>
      </w:r>
    </w:p>
    <w:p w14:paraId="7FAD3310" w14:textId="77777777" w:rsidR="009D21EB" w:rsidRDefault="009D21EB" w:rsidP="0071131D">
      <w:r>
        <w:t>• Sugar Free Cookies</w:t>
      </w:r>
    </w:p>
    <w:p w14:paraId="328CDC75" w14:textId="77777777" w:rsidR="009D21EB" w:rsidRDefault="009D21EB" w:rsidP="0071131D">
      <w:r>
        <w:t>• Sugar Free Ketchup</w:t>
      </w:r>
    </w:p>
    <w:p w14:paraId="60F240DB" w14:textId="77777777" w:rsidR="009D21EB" w:rsidRDefault="009D21EB" w:rsidP="0071131D">
      <w:r>
        <w:t>• Table Top Sweeteners</w:t>
      </w:r>
    </w:p>
    <w:p w14:paraId="48AEEEEB" w14:textId="77777777" w:rsidR="009D21EB" w:rsidRDefault="009D21EB" w:rsidP="0071131D">
      <w:r>
        <w:t>• Vegetable Drinks</w:t>
      </w:r>
    </w:p>
    <w:p w14:paraId="7A1093A5" w14:textId="77777777" w:rsidR="009D21EB" w:rsidRDefault="009D21EB" w:rsidP="0071131D">
      <w:r>
        <w:t>• Yogurt, Drinkable</w:t>
      </w:r>
    </w:p>
    <w:p w14:paraId="68FD1ED2" w14:textId="77777777" w:rsidR="009D21EB" w:rsidRDefault="009D21EB" w:rsidP="0071131D">
      <w:r>
        <w:t>• Yogurt, Fat Free</w:t>
      </w:r>
    </w:p>
    <w:p w14:paraId="51943E1F" w14:textId="77777777" w:rsidR="001D3720" w:rsidRDefault="009D21EB" w:rsidP="00AC36A7">
      <w:r>
        <w:t>• Yogurt, Sugar Free</w:t>
      </w:r>
    </w:p>
    <w:p w14:paraId="3F201150" w14:textId="77777777" w:rsidR="009D21EB" w:rsidRDefault="009D21EB" w:rsidP="001D3720">
      <w:pPr>
        <w:pStyle w:val="ListParagraph"/>
        <w:ind w:left="288"/>
      </w:pPr>
      <w:r>
        <w:t>And</w:t>
      </w:r>
      <w:r w:rsidR="00B64E39">
        <w:t xml:space="preserve"> much </w:t>
      </w:r>
      <w:r>
        <w:t>more</w:t>
      </w:r>
    </w:p>
    <w:p w14:paraId="4C451309" w14:textId="77777777" w:rsidR="009D21EB" w:rsidRDefault="009D21EB" w:rsidP="0071131D">
      <w:pPr>
        <w:sectPr w:rsidR="009D21EB" w:rsidSect="009D21E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0F82C78" w14:textId="77777777" w:rsidR="009D21EB" w:rsidRDefault="009D21EB" w:rsidP="0071131D"/>
    <w:p w14:paraId="1BCEB629" w14:textId="77777777" w:rsidR="00B64E39" w:rsidRPr="0071131D" w:rsidRDefault="00AC36A7" w:rsidP="0071131D">
      <w:pPr>
        <w:rPr>
          <w:b/>
        </w:rPr>
      </w:pPr>
      <w:r w:rsidRPr="0071131D">
        <w:rPr>
          <w:b/>
        </w:rPr>
        <w:t>TO LEARN MORE ABOUT ASPARTAME, PLEASE READ THE FOLLOWING ARTICLES:</w:t>
      </w:r>
    </w:p>
    <w:p w14:paraId="642F1012" w14:textId="77777777" w:rsidR="00B64E39" w:rsidRPr="000E0B70" w:rsidRDefault="000A6753" w:rsidP="0071131D">
      <w:pPr>
        <w:rPr>
          <w:color w:val="0000FF"/>
        </w:rPr>
      </w:pPr>
      <w:hyperlink r:id="rId6" w:history="1">
        <w:r w:rsidR="009D21EB" w:rsidRPr="000E0B70">
          <w:rPr>
            <w:rStyle w:val="Hyperlink"/>
            <w:color w:val="0000FF"/>
          </w:rPr>
          <w:t>http://aspartame.mercola.com/</w:t>
        </w:r>
      </w:hyperlink>
    </w:p>
    <w:p w14:paraId="7C885FD2" w14:textId="77777777" w:rsidR="00B64E39" w:rsidRPr="000E0B70" w:rsidRDefault="000A6753" w:rsidP="0071131D">
      <w:pPr>
        <w:rPr>
          <w:color w:val="0000FF"/>
        </w:rPr>
      </w:pPr>
      <w:hyperlink r:id="rId7" w:history="1">
        <w:r w:rsidR="009D21EB" w:rsidRPr="000E0B70">
          <w:rPr>
            <w:rStyle w:val="Hyperlink"/>
            <w:color w:val="0000FF"/>
          </w:rPr>
          <w:t>http://www.aspartamesafety.com/</w:t>
        </w:r>
      </w:hyperlink>
    </w:p>
    <w:p w14:paraId="16D100F7" w14:textId="77777777" w:rsidR="00B64E39" w:rsidRPr="000E0B70" w:rsidRDefault="000A6753" w:rsidP="0071131D">
      <w:pPr>
        <w:rPr>
          <w:color w:val="0000FF"/>
        </w:rPr>
      </w:pPr>
      <w:hyperlink r:id="rId8" w:history="1">
        <w:r w:rsidR="009D21EB" w:rsidRPr="000E0B70">
          <w:rPr>
            <w:rStyle w:val="Hyperlink"/>
            <w:color w:val="0000FF"/>
          </w:rPr>
          <w:t>http://www.dorway.com/</w:t>
        </w:r>
      </w:hyperlink>
    </w:p>
    <w:p w14:paraId="6B1EB901" w14:textId="77777777" w:rsidR="009D21EB" w:rsidRDefault="009D21EB" w:rsidP="0071131D"/>
    <w:p w14:paraId="14AC3AD3" w14:textId="77777777" w:rsidR="00B64E39" w:rsidRPr="00AC36A7" w:rsidRDefault="00AC36A7" w:rsidP="0071131D">
      <w:pPr>
        <w:rPr>
          <w:b/>
          <w:color w:val="C00000"/>
        </w:rPr>
      </w:pPr>
      <w:r w:rsidRPr="00AC36A7">
        <w:rPr>
          <w:b/>
          <w:color w:val="C00000"/>
        </w:rPr>
        <w:t>WHAT YOU CAN DO ABOUT ASPARTAME POISONING:</w:t>
      </w:r>
    </w:p>
    <w:p w14:paraId="2E597404" w14:textId="77777777" w:rsidR="00B64E39" w:rsidRPr="000E0B70" w:rsidRDefault="000A6753" w:rsidP="0071131D">
      <w:pPr>
        <w:rPr>
          <w:color w:val="0000FF"/>
        </w:rPr>
      </w:pPr>
      <w:hyperlink r:id="rId9" w:history="1">
        <w:r w:rsidR="009D21EB" w:rsidRPr="000E0B70">
          <w:rPr>
            <w:rStyle w:val="Hyperlink"/>
            <w:color w:val="0000FF"/>
          </w:rPr>
          <w:t>http://www.sweetpoison.com/aspartame-information.html</w:t>
        </w:r>
      </w:hyperlink>
    </w:p>
    <w:p w14:paraId="38C47C3E" w14:textId="77777777" w:rsidR="009D21EB" w:rsidRDefault="009D21EB" w:rsidP="0071131D">
      <w:pPr>
        <w:rPr>
          <w:b/>
        </w:rPr>
      </w:pPr>
    </w:p>
    <w:p w14:paraId="64DF389A" w14:textId="77777777" w:rsidR="00B64E39" w:rsidRPr="009D21EB" w:rsidRDefault="00AC36A7" w:rsidP="0071131D">
      <w:pPr>
        <w:rPr>
          <w:b/>
        </w:rPr>
      </w:pPr>
      <w:r w:rsidRPr="009D21EB">
        <w:rPr>
          <w:b/>
        </w:rPr>
        <w:t>LINKS TO RESEARCH ON ASPARTAME DONE BY DOCTORS:</w:t>
      </w:r>
    </w:p>
    <w:p w14:paraId="628B633B" w14:textId="77777777" w:rsidR="00B64E39" w:rsidRPr="000E0B70" w:rsidRDefault="000A6753" w:rsidP="0071131D">
      <w:pPr>
        <w:rPr>
          <w:color w:val="0000FF"/>
        </w:rPr>
      </w:pPr>
      <w:hyperlink r:id="rId10" w:history="1">
        <w:r w:rsidR="009D21EB" w:rsidRPr="000E0B70">
          <w:rPr>
            <w:rStyle w:val="Hyperlink"/>
            <w:color w:val="0000FF"/>
          </w:rPr>
          <w:t>http://www.321recipes.com/aspartame.html</w:t>
        </w:r>
      </w:hyperlink>
    </w:p>
    <w:p w14:paraId="186AAEDE" w14:textId="77777777" w:rsidR="009D21EB" w:rsidRDefault="009D21EB" w:rsidP="0071131D">
      <w:pPr>
        <w:rPr>
          <w:b/>
        </w:rPr>
      </w:pPr>
    </w:p>
    <w:p w14:paraId="4FC34BB8" w14:textId="77777777" w:rsidR="00B64E39" w:rsidRPr="00AC36A7" w:rsidRDefault="00B64E39" w:rsidP="0071131D">
      <w:pPr>
        <w:rPr>
          <w:b/>
          <w:color w:val="C00000"/>
        </w:rPr>
      </w:pPr>
      <w:r w:rsidRPr="00AC36A7">
        <w:rPr>
          <w:b/>
          <w:color w:val="C00000"/>
        </w:rPr>
        <w:t>VIDEOS:</w:t>
      </w:r>
    </w:p>
    <w:p w14:paraId="123CC037" w14:textId="77777777" w:rsidR="00B64E39" w:rsidRDefault="009D21EB" w:rsidP="0071131D">
      <w:r>
        <w:t>Walter Veith v</w:t>
      </w:r>
      <w:r w:rsidR="00B64E39">
        <w:t>ideo discussing ASPARTAME:</w:t>
      </w:r>
    </w:p>
    <w:p w14:paraId="3FA6C6D0" w14:textId="77777777" w:rsidR="00B64E39" w:rsidRDefault="000A6753" w:rsidP="0071131D">
      <w:hyperlink r:id="rId11" w:history="1">
        <w:r w:rsidR="009D21EB" w:rsidRPr="000E0B70">
          <w:rPr>
            <w:rStyle w:val="Hyperlink"/>
            <w:color w:val="0000FF"/>
          </w:rPr>
          <w:t>http://video.google.com/videoplay?docid=71452865857015906</w:t>
        </w:r>
        <w:r w:rsidR="009D21EB" w:rsidRPr="008C4263">
          <w:rPr>
            <w:rStyle w:val="Hyperlink"/>
          </w:rPr>
          <w:t>11#</w:t>
        </w:r>
      </w:hyperlink>
    </w:p>
    <w:p w14:paraId="7C25E251" w14:textId="77777777" w:rsidR="009D21EB" w:rsidRDefault="009D21EB" w:rsidP="0071131D"/>
    <w:p w14:paraId="54682593" w14:textId="77777777" w:rsidR="00B64E39" w:rsidRDefault="00457242" w:rsidP="0071131D">
      <w:r>
        <w:t xml:space="preserve">Here is a video titled </w:t>
      </w:r>
      <w:r w:rsidRPr="00457242">
        <w:rPr>
          <w:b/>
        </w:rPr>
        <w:t>“S</w:t>
      </w:r>
      <w:r>
        <w:rPr>
          <w:b/>
        </w:rPr>
        <w:t>weet Misery, A poisoned World”</w:t>
      </w:r>
      <w:r w:rsidR="00B64E39" w:rsidRPr="00AC36A7">
        <w:rPr>
          <w:b/>
        </w:rPr>
        <w:t>,</w:t>
      </w:r>
      <w:r w:rsidR="00B64E39">
        <w:t xml:space="preserve"> showing </w:t>
      </w:r>
      <w:r w:rsidR="00B64E39" w:rsidRPr="00AC36A7">
        <w:rPr>
          <w:b/>
        </w:rPr>
        <w:t>how deadly</w:t>
      </w:r>
      <w:r w:rsidR="009D21EB" w:rsidRPr="00AC36A7">
        <w:rPr>
          <w:b/>
        </w:rPr>
        <w:t xml:space="preserve"> ASPARTAME is.</w:t>
      </w:r>
    </w:p>
    <w:p w14:paraId="3A7664D3" w14:textId="77777777" w:rsidR="00B64E39" w:rsidRPr="000E0B70" w:rsidRDefault="000A6753" w:rsidP="0071131D">
      <w:pPr>
        <w:rPr>
          <w:color w:val="0000FF"/>
        </w:rPr>
      </w:pPr>
      <w:hyperlink r:id="rId12" w:history="1">
        <w:r w:rsidR="009D21EB" w:rsidRPr="000E0B70">
          <w:rPr>
            <w:rStyle w:val="Hyperlink"/>
            <w:color w:val="0000FF"/>
          </w:rPr>
          <w:t>http://www.hulu.com/watch/162709/sweet-misery</w:t>
        </w:r>
      </w:hyperlink>
    </w:p>
    <w:p w14:paraId="6B06C61F" w14:textId="77777777" w:rsidR="009D21EB" w:rsidRDefault="009D21EB" w:rsidP="0071131D"/>
    <w:p w14:paraId="7DEB7A6F" w14:textId="77777777" w:rsidR="009D21EB" w:rsidRDefault="00B64E39" w:rsidP="0071131D">
      <w:r>
        <w:t>Dr. Blaylock discus</w:t>
      </w:r>
      <w:r w:rsidR="009D21EB">
        <w:t xml:space="preserve">ses the dangers of this poison – </w:t>
      </w:r>
      <w:r w:rsidR="009D21EB" w:rsidRPr="00AC36A7">
        <w:rPr>
          <w:b/>
        </w:rPr>
        <w:t>“</w:t>
      </w:r>
      <w:r w:rsidRPr="00AC36A7">
        <w:rPr>
          <w:b/>
        </w:rPr>
        <w:t>Excitotoxins: The Taste That</w:t>
      </w:r>
      <w:r w:rsidR="009D21EB" w:rsidRPr="00AC36A7">
        <w:rPr>
          <w:b/>
        </w:rPr>
        <w:t xml:space="preserve"> Kills”</w:t>
      </w:r>
    </w:p>
    <w:p w14:paraId="4DC4F92C" w14:textId="106EF430" w:rsidR="00B64E39" w:rsidRDefault="00B64E39" w:rsidP="0071131D">
      <w:pPr>
        <w:rPr>
          <w:b/>
        </w:rPr>
      </w:pPr>
      <w:r>
        <w:t xml:space="preserve">Just go to </w:t>
      </w:r>
      <w:hyperlink r:id="rId13" w:history="1">
        <w:r w:rsidR="00AC36A7" w:rsidRPr="000E0B70">
          <w:rPr>
            <w:rStyle w:val="Hyperlink"/>
            <w:color w:val="0000FF"/>
          </w:rPr>
          <w:t>www.google.com</w:t>
        </w:r>
      </w:hyperlink>
      <w:r w:rsidR="00AC36A7" w:rsidRPr="000E0B70">
        <w:rPr>
          <w:color w:val="0000FF"/>
        </w:rPr>
        <w:t xml:space="preserve"> </w:t>
      </w:r>
      <w:r>
        <w:t xml:space="preserve">and </w:t>
      </w:r>
      <w:r w:rsidR="00AC36A7">
        <w:t>right above the G</w:t>
      </w:r>
      <w:r>
        <w:t>oogle sign to the left are some</w:t>
      </w:r>
      <w:r w:rsidR="009D21EB">
        <w:t xml:space="preserve"> </w:t>
      </w:r>
      <w:r>
        <w:t xml:space="preserve">options to click...click VIDEO and in the space, type in </w:t>
      </w:r>
      <w:r w:rsidRPr="00AC36A7">
        <w:rPr>
          <w:b/>
        </w:rPr>
        <w:t>EXCITOTOXINS</w:t>
      </w:r>
      <w:r w:rsidR="009D21EB" w:rsidRPr="00AC36A7">
        <w:rPr>
          <w:b/>
        </w:rPr>
        <w:t>.</w:t>
      </w:r>
    </w:p>
    <w:p w14:paraId="0B9A9C40" w14:textId="77777777" w:rsidR="0043640F" w:rsidRDefault="0043640F" w:rsidP="0071131D"/>
    <w:p w14:paraId="1897E8C6" w14:textId="77777777" w:rsidR="00B64E39" w:rsidRPr="000E0B70" w:rsidRDefault="000A6753" w:rsidP="0071131D">
      <w:pPr>
        <w:rPr>
          <w:color w:val="0000FF"/>
        </w:rPr>
      </w:pPr>
      <w:hyperlink r:id="rId14" w:history="1">
        <w:r w:rsidR="009D21EB" w:rsidRPr="000E0B70">
          <w:rPr>
            <w:rStyle w:val="Hyperlink"/>
            <w:color w:val="0000FF"/>
          </w:rPr>
          <w:t>http://video.google.com/videoplay?docid=2384105525501310962&amp;ei=DherS4eCNoLCqAOs7tGXDA&amp;q=excitotoxins&amp;hl=en#</w:t>
        </w:r>
      </w:hyperlink>
    </w:p>
    <w:p w14:paraId="16C9BAF7" w14:textId="77777777" w:rsidR="009D21EB" w:rsidRDefault="009D21EB" w:rsidP="0071131D"/>
    <w:p w14:paraId="541650B3" w14:textId="4568E950" w:rsidR="00B64E39" w:rsidRDefault="00B64E39" w:rsidP="0071131D">
      <w:r>
        <w:t xml:space="preserve">I highly recommend everyone get this small booklet called </w:t>
      </w:r>
      <w:r w:rsidRPr="00AC36A7">
        <w:rPr>
          <w:b/>
        </w:rPr>
        <w:t>'FOOD ADDITIVES: A</w:t>
      </w:r>
      <w:r w:rsidR="009D21EB" w:rsidRPr="00AC36A7">
        <w:rPr>
          <w:b/>
        </w:rPr>
        <w:t xml:space="preserve"> SHOPPER'S GUIDE TO WHAT'S </w:t>
      </w:r>
      <w:r w:rsidRPr="00AC36A7">
        <w:rPr>
          <w:b/>
        </w:rPr>
        <w:t>SAFE &amp; WHAT'S NOT'</w:t>
      </w:r>
      <w:r w:rsidR="00AC36A7">
        <w:t xml:space="preserve"> - B</w:t>
      </w:r>
      <w:r>
        <w:t xml:space="preserve">y: Christine </w:t>
      </w:r>
      <w:proofErr w:type="spellStart"/>
      <w:r>
        <w:t>Hoza</w:t>
      </w:r>
      <w:proofErr w:type="spellEnd"/>
      <w:r>
        <w:t xml:space="preserve"> Farlow,</w:t>
      </w:r>
      <w:r w:rsidR="009D21EB">
        <w:t xml:space="preserve"> </w:t>
      </w:r>
      <w:r>
        <w:t>D.C.</w:t>
      </w:r>
    </w:p>
    <w:p w14:paraId="64CB8664" w14:textId="77777777" w:rsidR="0043640F" w:rsidRDefault="0043640F" w:rsidP="0071131D"/>
    <w:p w14:paraId="7722BAFD" w14:textId="77777777" w:rsidR="00B64E39" w:rsidRPr="009D21EB" w:rsidRDefault="00AC36A7" w:rsidP="0071131D">
      <w:pPr>
        <w:rPr>
          <w:b/>
        </w:rPr>
      </w:pPr>
      <w:r w:rsidRPr="009D21EB">
        <w:rPr>
          <w:b/>
        </w:rPr>
        <w:t>***YOU MAY PURCHASE THIS BOOK AT THE FOLLOWING LINK</w:t>
      </w:r>
      <w:r>
        <w:rPr>
          <w:b/>
        </w:rPr>
        <w:t>:</w:t>
      </w:r>
    </w:p>
    <w:p w14:paraId="0A6C858F" w14:textId="77777777" w:rsidR="009D21EB" w:rsidRPr="000E0B70" w:rsidRDefault="000A6753" w:rsidP="0071131D">
      <w:pPr>
        <w:rPr>
          <w:color w:val="0000FF"/>
        </w:rPr>
      </w:pPr>
      <w:hyperlink r:id="rId15" w:history="1">
        <w:r w:rsidR="009D21EB" w:rsidRPr="000E0B70">
          <w:rPr>
            <w:rStyle w:val="Hyperlink"/>
            <w:color w:val="0000FF"/>
          </w:rPr>
          <w:t>http://www.healthyeatingadvisor.com/foodadditives.html</w:t>
        </w:r>
      </w:hyperlink>
    </w:p>
    <w:p w14:paraId="004C65FE" w14:textId="77777777" w:rsidR="00B64E39" w:rsidRDefault="00B64E39" w:rsidP="0071131D">
      <w:r>
        <w:t>(</w:t>
      </w:r>
      <w:r w:rsidR="009D21EB">
        <w:t>Scroll</w:t>
      </w:r>
      <w:r>
        <w:t xml:space="preserve"> down to see the book)</w:t>
      </w:r>
      <w:r w:rsidR="009D21EB">
        <w:t xml:space="preserve"> </w:t>
      </w:r>
      <w:r>
        <w:t xml:space="preserve">or you may look for it on </w:t>
      </w:r>
      <w:r w:rsidR="009D21EB">
        <w:t>eBay</w:t>
      </w:r>
      <w:r>
        <w:t>. It has a red cover with white and orange lettering.</w:t>
      </w:r>
    </w:p>
    <w:p w14:paraId="596BAC70" w14:textId="4CB2E755" w:rsidR="00B64E39" w:rsidRPr="0043640F" w:rsidRDefault="0043640F" w:rsidP="0071131D">
      <w:pPr>
        <w:rPr>
          <w:b/>
          <w:color w:val="7900F2"/>
          <w:u w:val="single"/>
        </w:rPr>
      </w:pPr>
      <w:r w:rsidRPr="0043640F">
        <w:rPr>
          <w:b/>
          <w:color w:val="7900F2"/>
          <w:u w:val="single"/>
        </w:rPr>
        <w:lastRenderedPageBreak/>
        <w:t>Keep in mind that for everything god has, Satan has a counterfeit</w:t>
      </w:r>
      <w:r w:rsidR="00AC36A7" w:rsidRPr="0043640F">
        <w:rPr>
          <w:b/>
          <w:color w:val="7900F2"/>
        </w:rPr>
        <w:t>!!!</w:t>
      </w:r>
    </w:p>
    <w:p w14:paraId="12C31CA4" w14:textId="77777777" w:rsidR="009D21EB" w:rsidRPr="009D21EB" w:rsidRDefault="009D21EB" w:rsidP="0071131D">
      <w:pPr>
        <w:rPr>
          <w:b/>
        </w:rPr>
      </w:pPr>
    </w:p>
    <w:p w14:paraId="622E6976" w14:textId="77777777" w:rsidR="00AC36A7" w:rsidRDefault="00AC36A7" w:rsidP="0071131D">
      <w:pPr>
        <w:rPr>
          <w:b/>
        </w:rPr>
      </w:pPr>
    </w:p>
    <w:p w14:paraId="2990C250" w14:textId="77777777" w:rsidR="00A12F1F" w:rsidRDefault="00A12F1F" w:rsidP="0071131D">
      <w:pPr>
        <w:rPr>
          <w:b/>
          <w:color w:val="C00000"/>
        </w:rPr>
      </w:pPr>
    </w:p>
    <w:p w14:paraId="317B46DD" w14:textId="77777777" w:rsidR="001D3720" w:rsidRPr="001D3720" w:rsidRDefault="001D3720" w:rsidP="0071131D">
      <w:pPr>
        <w:rPr>
          <w:b/>
          <w:color w:val="C00000"/>
        </w:rPr>
      </w:pPr>
      <w:r w:rsidRPr="001D3720">
        <w:rPr>
          <w:b/>
          <w:color w:val="C00000"/>
        </w:rPr>
        <w:t xml:space="preserve">SOP ABBREVIATIONS: </w:t>
      </w:r>
    </w:p>
    <w:p w14:paraId="615A50EB" w14:textId="77777777" w:rsidR="00972635" w:rsidRDefault="00972635" w:rsidP="0071131D">
      <w:r w:rsidRPr="00AC36A7">
        <w:rPr>
          <w:b/>
        </w:rPr>
        <w:t>20MR</w:t>
      </w:r>
      <w:r>
        <w:t xml:space="preserve"> </w:t>
      </w:r>
      <w:r w:rsidRPr="001D3720">
        <w:rPr>
          <w:b/>
        </w:rPr>
        <w:t>=</w:t>
      </w:r>
      <w:r>
        <w:t xml:space="preserve"> Manuscript Release, Volume 20</w:t>
      </w:r>
    </w:p>
    <w:p w14:paraId="60DF2FE5" w14:textId="77777777" w:rsidR="00972635" w:rsidRDefault="00972635" w:rsidP="0071131D">
      <w:r w:rsidRPr="00AC36A7">
        <w:rPr>
          <w:b/>
        </w:rPr>
        <w:t>8MR</w:t>
      </w:r>
      <w:r w:rsidRPr="001D3720">
        <w:rPr>
          <w:b/>
        </w:rPr>
        <w:t xml:space="preserve"> =</w:t>
      </w:r>
      <w:r>
        <w:t xml:space="preserve"> 8 Manuscript Release</w:t>
      </w:r>
    </w:p>
    <w:p w14:paraId="6D3D4CF0" w14:textId="77777777" w:rsidR="00972635" w:rsidRDefault="00972635" w:rsidP="0071131D">
      <w:r w:rsidRPr="00AC36A7">
        <w:rPr>
          <w:b/>
        </w:rPr>
        <w:t>9T</w:t>
      </w:r>
      <w:r>
        <w:rPr>
          <w:b/>
        </w:rPr>
        <w:t xml:space="preserve"> </w:t>
      </w:r>
      <w:r w:rsidRPr="001D3720">
        <w:rPr>
          <w:b/>
        </w:rPr>
        <w:t xml:space="preserve">= </w:t>
      </w:r>
      <w:r>
        <w:t>Testimonies to the Churches, Volume 9</w:t>
      </w:r>
    </w:p>
    <w:p w14:paraId="63BD90D7" w14:textId="77777777" w:rsidR="00972635" w:rsidRDefault="00972635" w:rsidP="0071131D">
      <w:r>
        <w:rPr>
          <w:b/>
        </w:rPr>
        <w:t xml:space="preserve">CD </w:t>
      </w:r>
      <w:r w:rsidRPr="001D3720">
        <w:rPr>
          <w:b/>
        </w:rPr>
        <w:t>=</w:t>
      </w:r>
      <w:r>
        <w:t xml:space="preserve"> Counsels on Diets and Foods</w:t>
      </w:r>
    </w:p>
    <w:p w14:paraId="7A6A7978" w14:textId="77777777" w:rsidR="00972635" w:rsidRDefault="00972635" w:rsidP="0071131D">
      <w:r w:rsidRPr="00AC36A7">
        <w:rPr>
          <w:b/>
        </w:rPr>
        <w:t>CH</w:t>
      </w:r>
      <w:r>
        <w:t xml:space="preserve"> </w:t>
      </w:r>
      <w:r w:rsidRPr="001D3720">
        <w:rPr>
          <w:b/>
        </w:rPr>
        <w:t>=</w:t>
      </w:r>
      <w:r>
        <w:t xml:space="preserve"> Counsels on Health</w:t>
      </w:r>
    </w:p>
    <w:p w14:paraId="61C2E9FA" w14:textId="77777777" w:rsidR="00972635" w:rsidRDefault="00972635" w:rsidP="0071131D">
      <w:r w:rsidRPr="00AC36A7">
        <w:rPr>
          <w:b/>
        </w:rPr>
        <w:t>LLM</w:t>
      </w:r>
      <w:r>
        <w:t xml:space="preserve"> </w:t>
      </w:r>
      <w:r w:rsidRPr="001D3720">
        <w:rPr>
          <w:b/>
        </w:rPr>
        <w:t>=</w:t>
      </w:r>
      <w:r>
        <w:t xml:space="preserve"> Loma Linda Messages</w:t>
      </w:r>
    </w:p>
    <w:p w14:paraId="0D96FF8E" w14:textId="77777777" w:rsidR="00972635" w:rsidRDefault="00972635" w:rsidP="0071131D">
      <w:r w:rsidRPr="00AC36A7">
        <w:rPr>
          <w:b/>
        </w:rPr>
        <w:t>MH </w:t>
      </w:r>
      <w:r w:rsidRPr="001D3720">
        <w:rPr>
          <w:b/>
        </w:rPr>
        <w:t>=</w:t>
      </w:r>
      <w:r>
        <w:t xml:space="preserve"> Ministry of Healing</w:t>
      </w:r>
    </w:p>
    <w:p w14:paraId="74D694FE" w14:textId="77777777" w:rsidR="00477E29" w:rsidRDefault="00477E29" w:rsidP="0071131D"/>
    <w:p w14:paraId="52B97D33" w14:textId="77777777" w:rsidR="0043640F" w:rsidRDefault="0043640F" w:rsidP="00477E29">
      <w:pPr>
        <w:rPr>
          <w:b/>
          <w:color w:val="009900"/>
        </w:rPr>
      </w:pPr>
    </w:p>
    <w:p w14:paraId="24AB4D22" w14:textId="77777777" w:rsidR="0043640F" w:rsidRPr="00AA5FE3" w:rsidRDefault="0043640F" w:rsidP="00477E29">
      <w:pPr>
        <w:rPr>
          <w:b/>
          <w:color w:val="009900"/>
        </w:rPr>
      </w:pPr>
    </w:p>
    <w:p w14:paraId="671ECD21" w14:textId="3104EAAA" w:rsidR="00477E29" w:rsidRPr="00AA5FE3" w:rsidRDefault="00477E29" w:rsidP="00477E29">
      <w:pPr>
        <w:rPr>
          <w:b/>
          <w:color w:val="009900"/>
        </w:rPr>
      </w:pPr>
      <w:r w:rsidRPr="00AA5FE3">
        <w:rPr>
          <w:b/>
          <w:color w:val="009900"/>
        </w:rPr>
        <w:t>Link to my blog:</w:t>
      </w:r>
    </w:p>
    <w:p w14:paraId="23B06ABE" w14:textId="77777777" w:rsidR="00477E29" w:rsidRPr="00AA5FE3" w:rsidRDefault="000A6753" w:rsidP="00477E29">
      <w:pPr>
        <w:rPr>
          <w:color w:val="0000FF"/>
        </w:rPr>
      </w:pPr>
      <w:hyperlink r:id="rId16" w:history="1">
        <w:r w:rsidR="00477E29" w:rsidRPr="00AA5FE3">
          <w:rPr>
            <w:rStyle w:val="Hyperlink"/>
            <w:color w:val="0000FF"/>
          </w:rPr>
          <w:t>http://ravishingrecipesandhealthfacts.blogspot.com/2017/11/the-importance-of-reading-ingredients.html</w:t>
        </w:r>
      </w:hyperlink>
      <w:r w:rsidR="00477E29" w:rsidRPr="00AA5FE3">
        <w:rPr>
          <w:color w:val="0000FF"/>
        </w:rPr>
        <w:t xml:space="preserve"> </w:t>
      </w:r>
    </w:p>
    <w:p w14:paraId="41FBC940" w14:textId="7446E4CF" w:rsidR="00477E29" w:rsidRPr="00AA5FE3" w:rsidRDefault="00AA5FE3" w:rsidP="0071131D">
      <w:pPr>
        <w:rPr>
          <w:color w:val="0000FF"/>
        </w:rPr>
      </w:pPr>
      <w:hyperlink r:id="rId17" w:history="1">
        <w:r w:rsidRPr="00AA5FE3">
          <w:rPr>
            <w:rStyle w:val="Hyperlink"/>
            <w:color w:val="0000FF"/>
          </w:rPr>
          <w:t>https://ravishingrecipesandhealthfacts.blogspot.com/2018/07/the-importance-of-reading-ingredients.html</w:t>
        </w:r>
      </w:hyperlink>
    </w:p>
    <w:p w14:paraId="6DF6BA57" w14:textId="02DBC5DC" w:rsidR="00B64E39" w:rsidRPr="00AA5FE3" w:rsidRDefault="00AA5FE3" w:rsidP="0071131D">
      <w:pPr>
        <w:rPr>
          <w:color w:val="0000FF"/>
        </w:rPr>
      </w:pPr>
      <w:hyperlink r:id="rId18" w:history="1">
        <w:r w:rsidRPr="00AA5FE3">
          <w:rPr>
            <w:rStyle w:val="Hyperlink"/>
            <w:color w:val="0000FF"/>
          </w:rPr>
          <w:t>https://ravishingrecipesandhealthfacts.blogspot.com/2019/02/the-importance-of-reading-ingredients.html</w:t>
        </w:r>
      </w:hyperlink>
    </w:p>
    <w:p w14:paraId="29442EA1" w14:textId="77777777" w:rsidR="00AA5FE3" w:rsidRPr="00AA5FE3" w:rsidRDefault="00AA5FE3" w:rsidP="0071131D">
      <w:pPr>
        <w:rPr>
          <w:color w:val="0000FF"/>
        </w:rPr>
      </w:pPr>
    </w:p>
    <w:bookmarkStart w:id="0" w:name="_GoBack"/>
    <w:p w14:paraId="2D577CA4" w14:textId="41E3F828" w:rsidR="00B64E39" w:rsidRDefault="000A6753" w:rsidP="0071131D">
      <w:pPr>
        <w:rPr>
          <w:color w:val="0000FF"/>
        </w:rPr>
      </w:pPr>
      <w:r w:rsidRPr="000A6753">
        <w:rPr>
          <w:color w:val="0000FF"/>
        </w:rPr>
        <w:fldChar w:fldCharType="begin"/>
      </w:r>
      <w:r w:rsidRPr="000A6753">
        <w:rPr>
          <w:color w:val="0000FF"/>
        </w:rPr>
        <w:instrText xml:space="preserve"> HYPERLINK "</w:instrText>
      </w:r>
      <w:r w:rsidRPr="000A6753">
        <w:rPr>
          <w:color w:val="0000FF"/>
        </w:rPr>
        <w:instrText>https://ravishingrecipesandhealthfacts.blogspot.com/2019/12/the-importance-of-reading-ingredients.html</w:instrText>
      </w:r>
      <w:r w:rsidRPr="000A6753">
        <w:rPr>
          <w:color w:val="0000FF"/>
        </w:rPr>
        <w:instrText xml:space="preserve">" </w:instrText>
      </w:r>
      <w:r w:rsidRPr="000A6753">
        <w:rPr>
          <w:color w:val="0000FF"/>
        </w:rPr>
        <w:fldChar w:fldCharType="separate"/>
      </w:r>
      <w:r w:rsidRPr="000A6753">
        <w:rPr>
          <w:rStyle w:val="Hyperlink"/>
          <w:color w:val="0000FF"/>
        </w:rPr>
        <w:t>https://ravishingrecipesandhealthfacts.blogspot.com/2019/12/the-importance-of-reading-ingredients.html</w:t>
      </w:r>
      <w:r w:rsidRPr="000A6753">
        <w:rPr>
          <w:color w:val="0000FF"/>
        </w:rPr>
        <w:fldChar w:fldCharType="end"/>
      </w:r>
      <w:bookmarkEnd w:id="0"/>
    </w:p>
    <w:p w14:paraId="56A885B4" w14:textId="77777777" w:rsidR="000A6753" w:rsidRPr="00AA5FE3" w:rsidRDefault="000A6753" w:rsidP="0071131D">
      <w:pPr>
        <w:rPr>
          <w:color w:val="0000FF"/>
        </w:rPr>
      </w:pPr>
    </w:p>
    <w:p w14:paraId="10555BC0" w14:textId="77777777" w:rsidR="00B64E39" w:rsidRDefault="00B64E39" w:rsidP="0071131D"/>
    <w:sectPr w:rsidR="00B64E39" w:rsidSect="009D21E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97CDB"/>
    <w:multiLevelType w:val="hybridMultilevel"/>
    <w:tmpl w:val="4322FA1A"/>
    <w:lvl w:ilvl="0" w:tplc="04090001">
      <w:start w:val="1"/>
      <w:numFmt w:val="bullet"/>
      <w:lvlText w:val=""/>
      <w:lvlJc w:val="left"/>
      <w:pPr>
        <w:ind w:left="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1" w15:restartNumberingAfterBreak="0">
    <w:nsid w:val="2C7F30C0"/>
    <w:multiLevelType w:val="hybridMultilevel"/>
    <w:tmpl w:val="FFAC1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C7B72"/>
    <w:multiLevelType w:val="hybridMultilevel"/>
    <w:tmpl w:val="4E5A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E39"/>
    <w:rsid w:val="000A6753"/>
    <w:rsid w:val="000E0B70"/>
    <w:rsid w:val="001D3720"/>
    <w:rsid w:val="00214418"/>
    <w:rsid w:val="00232338"/>
    <w:rsid w:val="00270409"/>
    <w:rsid w:val="002A40BC"/>
    <w:rsid w:val="002B5FD2"/>
    <w:rsid w:val="00372DBE"/>
    <w:rsid w:val="0043640F"/>
    <w:rsid w:val="0044022D"/>
    <w:rsid w:val="00442F8E"/>
    <w:rsid w:val="00457242"/>
    <w:rsid w:val="00477E29"/>
    <w:rsid w:val="00543102"/>
    <w:rsid w:val="00602365"/>
    <w:rsid w:val="0071131D"/>
    <w:rsid w:val="0081460F"/>
    <w:rsid w:val="00845676"/>
    <w:rsid w:val="008A0D38"/>
    <w:rsid w:val="008B4ECD"/>
    <w:rsid w:val="008E01E2"/>
    <w:rsid w:val="00972635"/>
    <w:rsid w:val="009D21EB"/>
    <w:rsid w:val="00A12F1F"/>
    <w:rsid w:val="00A2071D"/>
    <w:rsid w:val="00A414F6"/>
    <w:rsid w:val="00A55DDC"/>
    <w:rsid w:val="00AA5FE3"/>
    <w:rsid w:val="00AC36A7"/>
    <w:rsid w:val="00B64E39"/>
    <w:rsid w:val="00BE1A7F"/>
    <w:rsid w:val="00C34087"/>
    <w:rsid w:val="00D6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142E"/>
  <w15:chartTrackingRefBased/>
  <w15:docId w15:val="{908ECA7A-467F-4404-9DF2-025897E1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64E3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1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6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6A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A5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rway.com/" TargetMode="External"/><Relationship Id="rId13" Type="http://schemas.openxmlformats.org/officeDocument/2006/relationships/hyperlink" Target="http://www.google.com" TargetMode="External"/><Relationship Id="rId18" Type="http://schemas.openxmlformats.org/officeDocument/2006/relationships/hyperlink" Target="https://ravishingrecipesandhealthfacts.blogspot.com/2019/02/the-importance-of-reading-ingredien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partamesafety.com/" TargetMode="External"/><Relationship Id="rId12" Type="http://schemas.openxmlformats.org/officeDocument/2006/relationships/hyperlink" Target="http://www.hulu.com/watch/162709/sweet-misery" TargetMode="External"/><Relationship Id="rId17" Type="http://schemas.openxmlformats.org/officeDocument/2006/relationships/hyperlink" Target="https://ravishingrecipesandhealthfacts.blogspot.com/2018/07/the-importance-of-reading-ingredient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avishingrecipesandhealthfacts.blogspot.com/2017/11/the-importance-of-reading-ingredients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spartame.mercola.com/" TargetMode="External"/><Relationship Id="rId11" Type="http://schemas.openxmlformats.org/officeDocument/2006/relationships/hyperlink" Target="http://video.google.com/videoplay?docid=7145286585701590611" TargetMode="External"/><Relationship Id="rId5" Type="http://schemas.openxmlformats.org/officeDocument/2006/relationships/hyperlink" Target="http://www.aspartame.org/aspartame_products.html" TargetMode="External"/><Relationship Id="rId15" Type="http://schemas.openxmlformats.org/officeDocument/2006/relationships/hyperlink" Target="http://www.healthyeatingadvisor.com/foodadditives.html" TargetMode="External"/><Relationship Id="rId10" Type="http://schemas.openxmlformats.org/officeDocument/2006/relationships/hyperlink" Target="http://www.321recipes.com/aspartam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weetpoison.com/aspartame-information.html" TargetMode="External"/><Relationship Id="rId14" Type="http://schemas.openxmlformats.org/officeDocument/2006/relationships/hyperlink" Target="http://video.google.com/videoplay?docid=2384105525501310962&amp;ei=DherS4eCNoLCqAOs7tGXDA&amp;q=excitotoxins&amp;hl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22</cp:revision>
  <cp:lastPrinted>2019-11-02T20:58:00Z</cp:lastPrinted>
  <dcterms:created xsi:type="dcterms:W3CDTF">2015-02-27T01:08:00Z</dcterms:created>
  <dcterms:modified xsi:type="dcterms:W3CDTF">2019-12-03T20:31:00Z</dcterms:modified>
</cp:coreProperties>
</file>