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E126F" w14:textId="77777777" w:rsidR="009F437C" w:rsidRDefault="00570EEB">
      <w:pPr>
        <w:jc w:val="center"/>
        <w:rPr>
          <w:b/>
          <w:sz w:val="32"/>
          <w:u w:val="single"/>
        </w:rPr>
      </w:pPr>
      <w:r>
        <w:rPr>
          <w:b/>
          <w:sz w:val="32"/>
          <w:u w:val="single"/>
        </w:rPr>
        <w:t>The Dangers of Vaccinations</w:t>
      </w:r>
    </w:p>
    <w:p w14:paraId="1FD5F9E1" w14:textId="77777777" w:rsidR="009F437C" w:rsidRDefault="009F437C"/>
    <w:p w14:paraId="6EDFE023" w14:textId="77777777" w:rsidR="009F437C" w:rsidRDefault="009F437C">
      <w:pPr>
        <w:rPr>
          <w:b/>
          <w:u w:val="single"/>
        </w:rPr>
      </w:pPr>
    </w:p>
    <w:p w14:paraId="1DA68FC9" w14:textId="77777777" w:rsidR="009F437C" w:rsidRDefault="00570EEB">
      <w:r>
        <w:t xml:space="preserve">I wanted to send the following </w:t>
      </w:r>
      <w:r w:rsidRPr="005E02BD">
        <w:rPr>
          <w:b/>
          <w:color w:val="7900F2"/>
          <w:u w:val="single"/>
        </w:rPr>
        <w:t>information regarding vaccinations.</w:t>
      </w:r>
      <w:r w:rsidRPr="005E02BD">
        <w:rPr>
          <w:color w:val="7900F2"/>
        </w:rPr>
        <w:t xml:space="preserve"> </w:t>
      </w:r>
      <w:r>
        <w:t xml:space="preserve">The first part is a </w:t>
      </w:r>
      <w:r w:rsidRPr="005E02BD">
        <w:rPr>
          <w:b/>
          <w:color w:val="FF6600"/>
          <w:u w:val="single"/>
        </w:rPr>
        <w:t>letter</w:t>
      </w:r>
      <w:r w:rsidRPr="005E02BD">
        <w:rPr>
          <w:color w:val="FF6600"/>
          <w:u w:val="single"/>
        </w:rPr>
        <w:t xml:space="preserve"> </w:t>
      </w:r>
      <w:r>
        <w:t xml:space="preserve">that was sent to me </w:t>
      </w:r>
      <w:r w:rsidRPr="005E02BD">
        <w:rPr>
          <w:b/>
          <w:color w:val="0000FF"/>
          <w:u w:val="single"/>
        </w:rPr>
        <w:t>from a mom,</w:t>
      </w:r>
      <w:r w:rsidRPr="005E02BD">
        <w:rPr>
          <w:color w:val="0000FF"/>
        </w:rPr>
        <w:t xml:space="preserve"> </w:t>
      </w:r>
      <w:r>
        <w:t xml:space="preserve">which was sent as to her as a </w:t>
      </w:r>
      <w:r w:rsidRPr="005E02BD">
        <w:rPr>
          <w:b/>
          <w:color w:val="CC00CC"/>
          <w:u w:val="single"/>
        </w:rPr>
        <w:t>reason for</w:t>
      </w:r>
      <w:r w:rsidRPr="005E02BD">
        <w:rPr>
          <w:color w:val="CC00CC"/>
          <w:u w:val="single"/>
        </w:rPr>
        <w:t xml:space="preserve"> </w:t>
      </w:r>
      <w:r w:rsidRPr="005E02BD">
        <w:rPr>
          <w:b/>
          <w:color w:val="CC00CC"/>
          <w:u w:val="single"/>
        </w:rPr>
        <w:t>not vaccinating her precious daughter.</w:t>
      </w:r>
      <w:r w:rsidRPr="005E02BD">
        <w:rPr>
          <w:color w:val="CC00CC"/>
        </w:rPr>
        <w:t xml:space="preserve"> </w:t>
      </w:r>
      <w:r>
        <w:t xml:space="preserve">The second part is a list of </w:t>
      </w:r>
      <w:r w:rsidRPr="005E02BD">
        <w:rPr>
          <w:b/>
          <w:color w:val="009900"/>
          <w:u w:val="single"/>
        </w:rPr>
        <w:t>vaccinations and their ingredients.</w:t>
      </w:r>
      <w:r w:rsidRPr="005E02BD">
        <w:rPr>
          <w:color w:val="009900"/>
        </w:rPr>
        <w:t xml:space="preserve"> </w:t>
      </w:r>
      <w:r>
        <w:t>Please print this out and keep it in a folder titled "vaccines" in case anyone ever has a question about this subject. Christine G.</w:t>
      </w:r>
    </w:p>
    <w:p w14:paraId="19E6C93F" w14:textId="77777777" w:rsidR="009F437C" w:rsidRDefault="009F437C"/>
    <w:p w14:paraId="45C32458" w14:textId="77777777" w:rsidR="009F437C" w:rsidRDefault="00570EEB">
      <w:r>
        <w:t xml:space="preserve">“In regard to the book on Christian temperance, that portion that was expressed in reference to drug medication as though it was recommended by me is not according to the light that I have been given to present to the people. I must, if I made this statement, have done so in expressing the idea of </w:t>
      </w:r>
      <w:r w:rsidRPr="005E02BD">
        <w:rPr>
          <w:b/>
          <w:color w:val="7900F2"/>
          <w:u w:val="single"/>
        </w:rPr>
        <w:t>working away from the use of all drugs concocted at the apothecary.</w:t>
      </w:r>
      <w:r w:rsidRPr="005E02BD">
        <w:rPr>
          <w:color w:val="7900F2"/>
        </w:rPr>
        <w:t xml:space="preserve"> </w:t>
      </w:r>
      <w:r w:rsidRPr="005E02BD">
        <w:rPr>
          <w:b/>
          <w:color w:val="FF6600"/>
        </w:rPr>
        <w:t>WE HAVE NO USE FOR THEM.</w:t>
      </w:r>
      <w:r w:rsidRPr="005E02BD">
        <w:rPr>
          <w:color w:val="FF6600"/>
        </w:rPr>
        <w:t xml:space="preserve"> </w:t>
      </w:r>
      <w:r w:rsidRPr="005E02BD">
        <w:rPr>
          <w:b/>
          <w:color w:val="0000FF"/>
          <w:u w:val="single"/>
        </w:rPr>
        <w:t>We should not vindicate the use of drug medication</w:t>
      </w:r>
      <w:r w:rsidRPr="005E02BD">
        <w:rPr>
          <w:b/>
          <w:color w:val="0000FF"/>
        </w:rPr>
        <w:t>...”</w:t>
      </w:r>
      <w:r w:rsidRPr="005E02BD">
        <w:rPr>
          <w:color w:val="0000FF"/>
        </w:rPr>
        <w:t xml:space="preserve">  </w:t>
      </w:r>
      <w:r>
        <w:t>{20MR 36.2}</w:t>
      </w:r>
    </w:p>
    <w:p w14:paraId="6A560F1F" w14:textId="77777777" w:rsidR="009F437C" w:rsidRDefault="009F437C"/>
    <w:p w14:paraId="028EF939" w14:textId="77777777" w:rsidR="009F437C" w:rsidRDefault="00570EEB">
      <w:r w:rsidRPr="005E02BD">
        <w:rPr>
          <w:b/>
          <w:color w:val="CC00CC"/>
        </w:rPr>
        <w:t>“</w:t>
      </w:r>
      <w:r w:rsidRPr="005E02BD">
        <w:rPr>
          <w:b/>
          <w:color w:val="CC00CC"/>
          <w:u w:val="single"/>
        </w:rPr>
        <w:t>Some</w:t>
      </w:r>
      <w:r w:rsidRPr="005E02BD">
        <w:rPr>
          <w:color w:val="CC00CC"/>
          <w:u w:val="single"/>
        </w:rPr>
        <w:t xml:space="preserve"> </w:t>
      </w:r>
      <w:r w:rsidRPr="005E02BD">
        <w:rPr>
          <w:b/>
          <w:color w:val="CC00CC"/>
          <w:u w:val="single"/>
        </w:rPr>
        <w:t>infants are not strong enough to bear even a trifle of drug-poisons</w:t>
      </w:r>
      <w:r>
        <w:rPr>
          <w:b/>
          <w:u w:val="single"/>
        </w:rPr>
        <w:t>,</w:t>
      </w:r>
      <w:r>
        <w:t xml:space="preserve"> and as nature rallies to meet the intruder, </w:t>
      </w:r>
      <w:r w:rsidRPr="00A763F7">
        <w:rPr>
          <w:b/>
          <w:color w:val="009900"/>
          <w:u w:val="single"/>
        </w:rPr>
        <w:t>the vital forces of the tender infant are too severely taxed, and death ends the scene</w:t>
      </w:r>
      <w:r w:rsidRPr="00A763F7">
        <w:rPr>
          <w:b/>
          <w:color w:val="009900"/>
        </w:rPr>
        <w:t xml:space="preserve">.” </w:t>
      </w:r>
      <w:r>
        <w:t>{2SM 468.1}</w:t>
      </w:r>
    </w:p>
    <w:p w14:paraId="41FBB4D5" w14:textId="77777777" w:rsidR="009F437C" w:rsidRDefault="009F437C">
      <w:pPr>
        <w:rPr>
          <w:b/>
        </w:rPr>
      </w:pPr>
    </w:p>
    <w:p w14:paraId="705520E7" w14:textId="77777777" w:rsidR="009F437C" w:rsidRPr="00A763F7" w:rsidRDefault="00570EEB">
      <w:r w:rsidRPr="00A763F7">
        <w:rPr>
          <w:b/>
        </w:rPr>
        <w:t>GOD'S SERVANTS SHOULD NOT ADMINISTER MEDICINES</w:t>
      </w:r>
    </w:p>
    <w:p w14:paraId="0CDC2061" w14:textId="77777777" w:rsidR="009F437C" w:rsidRDefault="00570EEB">
      <w:r w:rsidRPr="00A763F7">
        <w:rPr>
          <w:b/>
          <w:color w:val="7900F2"/>
        </w:rPr>
        <w:t>“</w:t>
      </w:r>
      <w:r w:rsidRPr="00A763F7">
        <w:rPr>
          <w:b/>
          <w:color w:val="7900F2"/>
          <w:u w:val="single"/>
        </w:rPr>
        <w:t>God's servants should not administer medicines which they know will leave behind injurious effects upon the system, even if they do relieve present suffering.</w:t>
      </w:r>
      <w:r w:rsidRPr="00A763F7">
        <w:rPr>
          <w:color w:val="7900F2"/>
        </w:rPr>
        <w:t xml:space="preserve"> </w:t>
      </w:r>
      <w:r w:rsidRPr="00A763F7">
        <w:rPr>
          <w:b/>
          <w:bCs/>
          <w:color w:val="FF6600"/>
          <w:u w:val="single"/>
        </w:rPr>
        <w:t>Every poisonous preparation in the vegetable and mineral kingdoms, taken into the system, will leave its wretched influence, affecting the liver and lungs, and deranging the system generally.</w:t>
      </w:r>
      <w:r w:rsidRPr="00A763F7">
        <w:rPr>
          <w:b/>
          <w:bCs/>
          <w:color w:val="FF6600"/>
        </w:rPr>
        <w:t>”</w:t>
      </w:r>
      <w:r w:rsidRPr="00A763F7">
        <w:rPr>
          <w:color w:val="FF6600"/>
        </w:rPr>
        <w:t xml:space="preserve">  </w:t>
      </w:r>
      <w:r>
        <w:t>--Spiritual Gifts, vol. 4, p. 140 (1864) {2SM 281.2}</w:t>
      </w:r>
    </w:p>
    <w:p w14:paraId="73D2D06C" w14:textId="77777777" w:rsidR="009F437C" w:rsidRDefault="009F437C"/>
    <w:p w14:paraId="7992BF5C" w14:textId="77777777" w:rsidR="009F437C" w:rsidRDefault="00570EEB">
      <w:r>
        <w:t xml:space="preserve">“As the matter was laid open before me, and the sad burden of the result of drug medication, the light was given me that </w:t>
      </w:r>
      <w:r w:rsidRPr="00A763F7">
        <w:rPr>
          <w:b/>
          <w:color w:val="0000FF"/>
          <w:u w:val="single"/>
        </w:rPr>
        <w:t>Seventh-day Adventists should</w:t>
      </w:r>
      <w:r w:rsidRPr="00A763F7">
        <w:rPr>
          <w:b/>
          <w:color w:val="0000FF"/>
        </w:rPr>
        <w:t>...</w:t>
      </w:r>
      <w:r w:rsidRPr="00A763F7">
        <w:rPr>
          <w:b/>
          <w:color w:val="CC00CC"/>
        </w:rPr>
        <w:t>DISCARD ALL HEALTH DESTROYING INTERVENTIONS...</w:t>
      </w:r>
      <w:r>
        <w:t>The great burden should be to have well-trained nurses, and well-trained medical practitioners to educate "precept upon precept; line upon line, line upon line; here a little and there a little.” (Isa. 28:10) {2SM 280.1}</w:t>
      </w:r>
    </w:p>
    <w:p w14:paraId="0DC41DA4" w14:textId="77777777" w:rsidR="009F437C" w:rsidRDefault="009F437C"/>
    <w:p w14:paraId="37B1E1BD" w14:textId="77777777" w:rsidR="009F437C" w:rsidRDefault="00570EEB">
      <w:r w:rsidRPr="00A763F7">
        <w:rPr>
          <w:b/>
          <w:color w:val="009900"/>
        </w:rPr>
        <w:t>“</w:t>
      </w:r>
      <w:r w:rsidRPr="00A763F7">
        <w:rPr>
          <w:b/>
          <w:color w:val="009900"/>
          <w:u w:val="single"/>
        </w:rPr>
        <w:t xml:space="preserve">There are many ways of practicing the healing art; </w:t>
      </w:r>
      <w:r w:rsidRPr="00A763F7">
        <w:rPr>
          <w:b/>
          <w:color w:val="7900F2"/>
          <w:u w:val="single"/>
        </w:rPr>
        <w:t>but there is ONLY ONE WAY THAT HEAVEN APPROVES.</w:t>
      </w:r>
      <w:r w:rsidRPr="00A763F7">
        <w:rPr>
          <w:color w:val="7900F2"/>
        </w:rPr>
        <w:t xml:space="preserve"> </w:t>
      </w:r>
      <w:r>
        <w:t xml:space="preserve">GOD'S REMEDIES are the simple agencies of nature, that </w:t>
      </w:r>
      <w:r w:rsidRPr="00A763F7">
        <w:rPr>
          <w:b/>
          <w:color w:val="FF6600"/>
        </w:rPr>
        <w:t>WILL NOT TAX OR DEBILITATE THE SYSTEM</w:t>
      </w:r>
      <w:r w:rsidRPr="00A763F7">
        <w:rPr>
          <w:color w:val="FF6600"/>
        </w:rPr>
        <w:t xml:space="preserve"> </w:t>
      </w:r>
      <w:r>
        <w:t xml:space="preserve">through their powerful properties. Pure air and water, cleanliness, a proper diet, purity of life, and a firm trust in God, are remedies for the want of which thousands are dying;...Fresh air, exercise, pure water, and clean, sweet premises, are within the reach of all, with but little expense; but </w:t>
      </w:r>
      <w:r w:rsidRPr="00A763F7">
        <w:rPr>
          <w:b/>
          <w:color w:val="0000FF"/>
          <w:u w:val="single"/>
        </w:rPr>
        <w:t>drugs are expensive, both in the outlay of means, and the effect produced upon the system</w:t>
      </w:r>
      <w:r w:rsidRPr="00A763F7">
        <w:rPr>
          <w:b/>
          <w:color w:val="0000FF"/>
        </w:rPr>
        <w:t>.”</w:t>
      </w:r>
      <w:r w:rsidRPr="00A763F7">
        <w:rPr>
          <w:color w:val="0000FF"/>
        </w:rPr>
        <w:t xml:space="preserve"> </w:t>
      </w:r>
      <w:r>
        <w:t>{CD 301.2}</w:t>
      </w:r>
    </w:p>
    <w:p w14:paraId="3E2DDC3D" w14:textId="77777777" w:rsidR="009F437C" w:rsidRDefault="009F437C"/>
    <w:p w14:paraId="0066DC11" w14:textId="77777777" w:rsidR="009F437C" w:rsidRDefault="00570EEB">
      <w:r w:rsidRPr="00A763F7">
        <w:rPr>
          <w:b/>
          <w:color w:val="CC00CC"/>
        </w:rPr>
        <w:t>“</w:t>
      </w:r>
      <w:r w:rsidRPr="00A763F7">
        <w:rPr>
          <w:b/>
          <w:color w:val="CC00CC"/>
          <w:u w:val="single"/>
        </w:rPr>
        <w:t>When physicians understand physiology</w:t>
      </w:r>
      <w:r w:rsidRPr="00A763F7">
        <w:rPr>
          <w:color w:val="CC00CC"/>
        </w:rPr>
        <w:t xml:space="preserve"> </w:t>
      </w:r>
      <w:r>
        <w:t xml:space="preserve">in its truest sense, </w:t>
      </w:r>
      <w:r w:rsidRPr="00A763F7">
        <w:rPr>
          <w:b/>
          <w:color w:val="009900"/>
          <w:u w:val="single"/>
        </w:rPr>
        <w:t>their use of drugs will be very much less,</w:t>
      </w:r>
      <w:r w:rsidRPr="00A763F7">
        <w:rPr>
          <w:color w:val="009900"/>
        </w:rPr>
        <w:t xml:space="preserve"> </w:t>
      </w:r>
      <w:r>
        <w:t xml:space="preserve">and finally they will </w:t>
      </w:r>
      <w:r w:rsidRPr="00A763F7">
        <w:rPr>
          <w:b/>
          <w:color w:val="7900F2"/>
          <w:u w:val="single"/>
        </w:rPr>
        <w:t>cease to use them at all.</w:t>
      </w:r>
      <w:r w:rsidRPr="00A763F7">
        <w:rPr>
          <w:color w:val="7900F2"/>
        </w:rPr>
        <w:t xml:space="preserve"> </w:t>
      </w:r>
      <w:r w:rsidRPr="00A763F7">
        <w:rPr>
          <w:b/>
          <w:bCs/>
          <w:color w:val="FF6600"/>
          <w:u w:val="single"/>
        </w:rPr>
        <w:t xml:space="preserve">The physician who depends upon drug medication in his practice </w:t>
      </w:r>
      <w:r w:rsidRPr="00A763F7">
        <w:rPr>
          <w:b/>
          <w:bCs/>
          <w:color w:val="0000FF"/>
          <w:u w:val="single"/>
        </w:rPr>
        <w:t>shows that he does not understand the delicate machinery of the human organism</w:t>
      </w:r>
      <w:r w:rsidRPr="00A763F7">
        <w:rPr>
          <w:b/>
          <w:bCs/>
          <w:color w:val="0000FF"/>
        </w:rPr>
        <w:t>.”</w:t>
      </w:r>
      <w:r w:rsidRPr="00A763F7">
        <w:rPr>
          <w:color w:val="0000FF"/>
        </w:rPr>
        <w:t xml:space="preserve">  </w:t>
      </w:r>
      <w:r>
        <w:t xml:space="preserve">U. T., Oct. 12, 1896. </w:t>
      </w:r>
    </w:p>
    <w:p w14:paraId="05152BBB" w14:textId="77777777" w:rsidR="009F437C" w:rsidRDefault="00570EEB">
      <w:r>
        <w:t>{HL 264.4}</w:t>
      </w:r>
    </w:p>
    <w:p w14:paraId="183B5737" w14:textId="77777777" w:rsidR="009F437C" w:rsidRDefault="009F437C"/>
    <w:p w14:paraId="378D9642" w14:textId="77777777" w:rsidR="009F437C" w:rsidRPr="00A763F7" w:rsidRDefault="00A763F7">
      <w:pPr>
        <w:rPr>
          <w:color w:val="CC00CC"/>
        </w:rPr>
      </w:pPr>
      <w:r w:rsidRPr="00A763F7">
        <w:rPr>
          <w:b/>
          <w:color w:val="CC00CC"/>
        </w:rPr>
        <w:t>“There is a terrible account to be rendered to GOD by men who have so little regard for human life as to treat the body so ruthlessly in dealing out their drugs.</w:t>
      </w:r>
    </w:p>
    <w:p w14:paraId="4DCA3B41" w14:textId="77777777" w:rsidR="009F437C" w:rsidRDefault="009F437C">
      <w:pPr>
        <w:rPr>
          <w:color w:val="C00000"/>
        </w:rPr>
      </w:pPr>
    </w:p>
    <w:p w14:paraId="62500387" w14:textId="77777777" w:rsidR="009F437C" w:rsidRDefault="00570EEB">
      <w:r w:rsidRPr="00A763F7">
        <w:rPr>
          <w:b/>
          <w:color w:val="009900"/>
        </w:rPr>
        <w:t>“</w:t>
      </w:r>
      <w:r w:rsidRPr="00A763F7">
        <w:rPr>
          <w:b/>
          <w:color w:val="009900"/>
          <w:u w:val="single"/>
        </w:rPr>
        <w:t>We are not excusable if through ignorance we destroy God's</w:t>
      </w:r>
      <w:r w:rsidRPr="00A763F7">
        <w:rPr>
          <w:b/>
          <w:color w:val="009900"/>
        </w:rPr>
        <w:t xml:space="preserve"> </w:t>
      </w:r>
      <w:r w:rsidRPr="00A763F7">
        <w:rPr>
          <w:b/>
          <w:color w:val="009900"/>
          <w:u w:val="single"/>
        </w:rPr>
        <w:t>building</w:t>
      </w:r>
      <w:r w:rsidRPr="00A763F7">
        <w:rPr>
          <w:color w:val="009900"/>
        </w:rPr>
        <w:t xml:space="preserve"> </w:t>
      </w:r>
      <w:r>
        <w:t xml:space="preserve">by taking into our stomachs poisonous drugs under a variety of names we do not understand. </w:t>
      </w:r>
      <w:r w:rsidRPr="00A763F7">
        <w:rPr>
          <w:b/>
          <w:color w:val="7900F2"/>
          <w:u w:val="single"/>
        </w:rPr>
        <w:t>It is our duty to refuse all such prescriptions</w:t>
      </w:r>
      <w:r w:rsidRPr="00A763F7">
        <w:rPr>
          <w:b/>
          <w:color w:val="7900F2"/>
        </w:rPr>
        <w:t xml:space="preserve">.” </w:t>
      </w:r>
      <w:r w:rsidRPr="00A763F7">
        <w:rPr>
          <w:color w:val="7900F2"/>
        </w:rPr>
        <w:t xml:space="preserve"> </w:t>
      </w:r>
      <w:r>
        <w:t>{2SM 283.4}</w:t>
      </w:r>
    </w:p>
    <w:p w14:paraId="0EF64101" w14:textId="77777777" w:rsidR="008768FB" w:rsidRDefault="008768FB"/>
    <w:p w14:paraId="633F2037" w14:textId="10BF1E33" w:rsidR="009F437C" w:rsidRDefault="00570EEB">
      <w:bookmarkStart w:id="0" w:name="_GoBack"/>
      <w:bookmarkEnd w:id="0"/>
      <w:r>
        <w:lastRenderedPageBreak/>
        <w:t xml:space="preserve">I also wanted to share my letter that I used when we needed a religious exemption for our daughter when she was in school. The exemption was granted. I did not used EGW quotes simply because I didn’t think of it. </w:t>
      </w:r>
      <w:r w:rsidRPr="00A763F7">
        <w:rPr>
          <w:b/>
          <w:color w:val="FF6600"/>
          <w:u w:val="single"/>
        </w:rPr>
        <w:t>Anyone who wants can feel free to use this letter and make any changes if necessary</w:t>
      </w:r>
      <w:r w:rsidRPr="00A763F7">
        <w:rPr>
          <w:b/>
          <w:color w:val="FF6600"/>
        </w:rPr>
        <w:t>.</w:t>
      </w:r>
      <w:r w:rsidRPr="00A763F7">
        <w:rPr>
          <w:color w:val="FF6600"/>
        </w:rPr>
        <w:t xml:space="preserve"> </w:t>
      </w:r>
      <w:r>
        <w:t>Receipt of your letter dated October 4, 2007 letter denying our request for a religious exemption is acknowledged. Please accept the following as a clarification of previous letter to you regarding our objection to mandatory immunization of our daughter, Hannah. The following explains how the administration of immunizing agents conflicts with ______ exercise of bona fide religious tenants and practices. The administration of vaccinations conflicts with the following tenants and beliefs that our family holds:</w:t>
      </w:r>
    </w:p>
    <w:p w14:paraId="07C3C3F6" w14:textId="77777777" w:rsidR="009F437C" w:rsidRDefault="009F437C"/>
    <w:p w14:paraId="7C417002" w14:textId="77777777" w:rsidR="009F437C" w:rsidRPr="00A763F7" w:rsidRDefault="00570EEB">
      <w:pPr>
        <w:rPr>
          <w:b/>
          <w:color w:val="0000FF"/>
        </w:rPr>
      </w:pPr>
      <w:r w:rsidRPr="00A763F7">
        <w:rPr>
          <w:b/>
          <w:color w:val="0000FF"/>
        </w:rPr>
        <w:t>CHRISTIAN BEHAVIOR</w:t>
      </w:r>
    </w:p>
    <w:p w14:paraId="7572ED0B" w14:textId="77777777" w:rsidR="009F437C" w:rsidRDefault="00570EEB">
      <w:r w:rsidRPr="00A763F7">
        <w:rPr>
          <w:b/>
          <w:color w:val="CC00CC"/>
          <w:u w:val="single"/>
        </w:rPr>
        <w:t>We are called to be a godly people who think, feel, and act in harmony with the principles of heaven</w:t>
      </w:r>
      <w:r w:rsidRPr="00A763F7">
        <w:rPr>
          <w:b/>
          <w:color w:val="CC00CC"/>
        </w:rPr>
        <w:t>.</w:t>
      </w:r>
      <w:r w:rsidRPr="00A763F7">
        <w:rPr>
          <w:color w:val="CC00CC"/>
        </w:rPr>
        <w:t xml:space="preserve"> </w:t>
      </w:r>
      <w:r>
        <w:t xml:space="preserve">For the Spirit to recreate in us the character of our Lord we involve ourselves only in those things which will produce Christ-like purity, health, and joy in our lives. It also means that </w:t>
      </w:r>
      <w:r w:rsidRPr="00A763F7">
        <w:rPr>
          <w:b/>
          <w:color w:val="009900"/>
          <w:u w:val="single"/>
        </w:rPr>
        <w:t>because our bodies are the “temple of the living God,” we are to care for them intelligently</w:t>
      </w:r>
      <w:r w:rsidRPr="00A763F7">
        <w:rPr>
          <w:b/>
          <w:color w:val="009900"/>
        </w:rPr>
        <w:t>.</w:t>
      </w:r>
      <w:r w:rsidRPr="00A763F7">
        <w:rPr>
          <w:color w:val="009900"/>
        </w:rPr>
        <w:t xml:space="preserve"> </w:t>
      </w:r>
      <w:r>
        <w:t xml:space="preserve">Along with adequate exercise and rest, </w:t>
      </w:r>
      <w:r w:rsidRPr="00A763F7">
        <w:rPr>
          <w:b/>
          <w:color w:val="7900F2"/>
          <w:u w:val="single"/>
        </w:rPr>
        <w:t>we are to adopt the most healthful diet possible and abstain from the unclean foods</w:t>
      </w:r>
      <w:r w:rsidRPr="00A763F7">
        <w:rPr>
          <w:color w:val="7900F2"/>
        </w:rPr>
        <w:t xml:space="preserve"> </w:t>
      </w:r>
      <w:r>
        <w:t>identified in the Scriptures. (Rom. 12:1, 2; 1 John 2:6; Eph. 5:1-21; Phil. 4:8; 2 Cor. 10:5; 6:14-7:1; 1 Peter 3:1-4; 1 Cor. 6:19, 20; 10:31; Lev. 11:1-47; 3 John 2.)</w:t>
      </w:r>
    </w:p>
    <w:p w14:paraId="54FCA3A0" w14:textId="77777777" w:rsidR="009F437C" w:rsidRDefault="009F437C"/>
    <w:p w14:paraId="7B1E08DD" w14:textId="77777777" w:rsidR="009F437C" w:rsidRDefault="00570EEB">
      <w:r w:rsidRPr="00A763F7">
        <w:rPr>
          <w:b/>
          <w:color w:val="FF6600"/>
          <w:u w:val="single"/>
        </w:rPr>
        <w:t>It would be contradictory to our beliefs to knowingly and purposefully inject substances that we believe to be harmful into our bodies.</w:t>
      </w:r>
      <w:r w:rsidRPr="00A763F7">
        <w:rPr>
          <w:color w:val="FF6600"/>
        </w:rPr>
        <w:t xml:space="preserve"> </w:t>
      </w:r>
      <w:r>
        <w:t xml:space="preserve">Specifically, </w:t>
      </w:r>
      <w:r w:rsidRPr="00A763F7">
        <w:rPr>
          <w:b/>
          <w:color w:val="0000FF"/>
        </w:rPr>
        <w:t>ALL VACCINES CONTAIN METALS, PRESERVATIVES AND OTHER ADDITIVES KNOWN TO BE TOXIC.</w:t>
      </w:r>
      <w:r w:rsidRPr="00A763F7">
        <w:rPr>
          <w:color w:val="0000FF"/>
        </w:rPr>
        <w:t xml:space="preserve"> </w:t>
      </w:r>
      <w:r>
        <w:t>Since we view our bodies as temples of the Holy Ghost we object to injecting known toxins into our children's bodies.</w:t>
      </w:r>
    </w:p>
    <w:p w14:paraId="4A46FB06" w14:textId="77777777" w:rsidR="009F437C" w:rsidRDefault="009F437C"/>
    <w:p w14:paraId="2018EF05" w14:textId="77777777" w:rsidR="009F437C" w:rsidRPr="00A763F7" w:rsidRDefault="00570EEB">
      <w:pPr>
        <w:rPr>
          <w:b/>
          <w:color w:val="CC00CC"/>
        </w:rPr>
      </w:pPr>
      <w:r w:rsidRPr="00A763F7">
        <w:rPr>
          <w:b/>
          <w:color w:val="CC00CC"/>
        </w:rPr>
        <w:t>VIOLATION OF THE 6th COMMANDMENT</w:t>
      </w:r>
    </w:p>
    <w:p w14:paraId="7796647C" w14:textId="77777777" w:rsidR="009F437C" w:rsidRDefault="00570EEB">
      <w:r>
        <w:t>Obedience to the Ten Commandments represents the foundational expression of love and gratitude to God for His gift of salvation.</w:t>
      </w:r>
    </w:p>
    <w:p w14:paraId="5F99E8CC" w14:textId="77777777" w:rsidR="009F437C" w:rsidRDefault="009F437C"/>
    <w:p w14:paraId="2E84CEC6" w14:textId="77777777" w:rsidR="009F437C" w:rsidRDefault="00570EEB">
      <w:pPr>
        <w:rPr>
          <w:b/>
          <w:u w:val="single"/>
        </w:rPr>
      </w:pPr>
      <w:r w:rsidRPr="00A763F7">
        <w:rPr>
          <w:b/>
          <w:color w:val="0000FF"/>
        </w:rPr>
        <w:t>Exodus 20:13</w:t>
      </w:r>
      <w:r w:rsidRPr="00A763F7">
        <w:rPr>
          <w:b/>
          <w:color w:val="0000FF"/>
          <w:u w:val="single"/>
        </w:rPr>
        <w:t xml:space="preserve"> </w:t>
      </w:r>
      <w:r>
        <w:t xml:space="preserve">clearly commands, </w:t>
      </w:r>
      <w:r w:rsidRPr="00A763F7">
        <w:rPr>
          <w:b/>
          <w:color w:val="009900"/>
        </w:rPr>
        <w:t>“Thou shalt not kill.”</w:t>
      </w:r>
    </w:p>
    <w:p w14:paraId="37FD54A7" w14:textId="77777777" w:rsidR="009F437C" w:rsidRDefault="009F437C"/>
    <w:p w14:paraId="0CA55287" w14:textId="77777777" w:rsidR="009F437C" w:rsidRPr="00A763F7" w:rsidRDefault="00570EEB">
      <w:pPr>
        <w:rPr>
          <w:b/>
          <w:color w:val="FF6600"/>
          <w:u w:val="single"/>
        </w:rPr>
      </w:pPr>
      <w:r>
        <w:t xml:space="preserve">Simply put, </w:t>
      </w:r>
      <w:r w:rsidRPr="00A763F7">
        <w:rPr>
          <w:b/>
          <w:color w:val="7900F2"/>
          <w:u w:val="single"/>
        </w:rPr>
        <w:t>abortion, the intentional termination of an established pregnancy, is not acceptable to us.</w:t>
      </w:r>
      <w:r w:rsidRPr="00A763F7">
        <w:rPr>
          <w:color w:val="7900F2"/>
        </w:rPr>
        <w:t xml:space="preserve"> </w:t>
      </w:r>
      <w:r>
        <w:t xml:space="preserve">Additionally, we believe that divine revelation places a high value on children and expresses the joy to be found in parenting and this is in stark contrast to abortion. (Matt 19:14; Ps 127:3). </w:t>
      </w:r>
      <w:r w:rsidRPr="00A763F7">
        <w:rPr>
          <w:b/>
          <w:color w:val="FF6600"/>
          <w:u w:val="single"/>
        </w:rPr>
        <w:t>Because many vaccines are cultured on aborted fetal cells and as we object to abortion on the grounds of the 6th commandment we cannot support the vaccines which use those.</w:t>
      </w:r>
    </w:p>
    <w:p w14:paraId="3D5BBFF0" w14:textId="77777777" w:rsidR="009F437C" w:rsidRPr="00A763F7" w:rsidRDefault="009F437C">
      <w:pPr>
        <w:rPr>
          <w:color w:val="FF6600"/>
        </w:rPr>
      </w:pPr>
    </w:p>
    <w:p w14:paraId="03DF2B30" w14:textId="77777777" w:rsidR="009F437C" w:rsidRPr="00A763F7" w:rsidRDefault="00570EEB">
      <w:pPr>
        <w:rPr>
          <w:b/>
        </w:rPr>
      </w:pPr>
      <w:r w:rsidRPr="00A763F7">
        <w:rPr>
          <w:b/>
        </w:rPr>
        <w:t>AVOIDANCE OF UNCLEAN FOODS:</w:t>
      </w:r>
    </w:p>
    <w:p w14:paraId="2388917A" w14:textId="77777777" w:rsidR="009F437C" w:rsidRDefault="00570EEB" w:rsidP="00570EEB">
      <w:pPr>
        <w:pStyle w:val="ListParagraph"/>
        <w:numPr>
          <w:ilvl w:val="0"/>
          <w:numId w:val="2"/>
        </w:numPr>
      </w:pPr>
      <w:r w:rsidRPr="00570EEB">
        <w:rPr>
          <w:b/>
          <w:color w:val="0000FF"/>
        </w:rPr>
        <w:t>Leviticus 3:17</w:t>
      </w:r>
      <w:r w:rsidRPr="00570EEB">
        <w:rPr>
          <w:color w:val="0000FF"/>
        </w:rPr>
        <w:t xml:space="preserve"> </w:t>
      </w:r>
      <w:r>
        <w:t xml:space="preserve">states that it shall be a perpetual statute for your generations throughout all your dwellings, that ye </w:t>
      </w:r>
      <w:r w:rsidRPr="00A763F7">
        <w:rPr>
          <w:b/>
          <w:color w:val="CC00CC"/>
          <w:u w:val="single"/>
        </w:rPr>
        <w:t>eat neither fat nor blood.</w:t>
      </w:r>
      <w:r w:rsidRPr="00A763F7">
        <w:rPr>
          <w:color w:val="CC00CC"/>
        </w:rPr>
        <w:t xml:space="preserve"> </w:t>
      </w:r>
    </w:p>
    <w:p w14:paraId="4941C245" w14:textId="77777777" w:rsidR="009F437C" w:rsidRDefault="00570EEB" w:rsidP="00570EEB">
      <w:pPr>
        <w:pStyle w:val="ListParagraph"/>
        <w:numPr>
          <w:ilvl w:val="0"/>
          <w:numId w:val="2"/>
        </w:numPr>
      </w:pPr>
      <w:r w:rsidRPr="00570EEB">
        <w:rPr>
          <w:b/>
          <w:color w:val="0000FF"/>
        </w:rPr>
        <w:t>Leviticus 7:26</w:t>
      </w:r>
      <w:r w:rsidRPr="00570EEB">
        <w:rPr>
          <w:color w:val="0000FF"/>
        </w:rPr>
        <w:t xml:space="preserve"> </w:t>
      </w:r>
      <w:r>
        <w:t xml:space="preserve">states moreover ye shall </w:t>
      </w:r>
      <w:r w:rsidRPr="00A763F7">
        <w:rPr>
          <w:b/>
          <w:color w:val="009900"/>
          <w:u w:val="single"/>
        </w:rPr>
        <w:t>eat no manner of blood</w:t>
      </w:r>
      <w:r w:rsidRPr="00A763F7">
        <w:rPr>
          <w:b/>
          <w:color w:val="009900"/>
        </w:rPr>
        <w:t>,</w:t>
      </w:r>
      <w:r w:rsidRPr="00A763F7">
        <w:rPr>
          <w:color w:val="009900"/>
        </w:rPr>
        <w:t xml:space="preserve"> </w:t>
      </w:r>
      <w:r>
        <w:t xml:space="preserve">whether it be of fowl or of beast, in any of your dwellings. </w:t>
      </w:r>
    </w:p>
    <w:p w14:paraId="7AC6BFCF" w14:textId="77777777" w:rsidR="009F437C" w:rsidRPr="00A763F7" w:rsidRDefault="00570EEB" w:rsidP="00570EEB">
      <w:pPr>
        <w:pStyle w:val="ListParagraph"/>
        <w:numPr>
          <w:ilvl w:val="0"/>
          <w:numId w:val="2"/>
        </w:numPr>
        <w:rPr>
          <w:b/>
          <w:color w:val="7900F2"/>
          <w:u w:val="single"/>
        </w:rPr>
      </w:pPr>
      <w:r w:rsidRPr="00570EEB">
        <w:rPr>
          <w:b/>
          <w:color w:val="0000FF"/>
        </w:rPr>
        <w:t>Leviticus 7:27</w:t>
      </w:r>
      <w:r w:rsidRPr="00570EEB">
        <w:rPr>
          <w:color w:val="0000FF"/>
        </w:rPr>
        <w:t xml:space="preserve"> </w:t>
      </w:r>
      <w:r>
        <w:t xml:space="preserve">states that whatsoever soul it be that eateth any manner of blood, even </w:t>
      </w:r>
      <w:r w:rsidRPr="00A763F7">
        <w:rPr>
          <w:b/>
          <w:color w:val="7900F2"/>
          <w:u w:val="single"/>
        </w:rPr>
        <w:t>that soul shall be cut off from his people.</w:t>
      </w:r>
    </w:p>
    <w:p w14:paraId="35B953DF" w14:textId="77777777" w:rsidR="009F437C" w:rsidRDefault="009F437C"/>
    <w:p w14:paraId="21D36C9A" w14:textId="77777777" w:rsidR="009F437C" w:rsidRDefault="00570EEB">
      <w:pPr>
        <w:rPr>
          <w:b/>
          <w:u w:val="single"/>
        </w:rPr>
      </w:pPr>
      <w:r w:rsidRPr="00A763F7">
        <w:rPr>
          <w:b/>
          <w:color w:val="FF6600"/>
          <w:u w:val="single"/>
        </w:rPr>
        <w:t>Vaccines are cultured on animal blood, serum or bone matter</w:t>
      </w:r>
      <w:r w:rsidRPr="00A763F7">
        <w:rPr>
          <w:color w:val="FF6600"/>
        </w:rPr>
        <w:t xml:space="preserve"> </w:t>
      </w:r>
      <w:r>
        <w:t xml:space="preserve">and as God has instructed us to adopt the most healthful diet possible we believe </w:t>
      </w:r>
      <w:r w:rsidRPr="00A763F7">
        <w:rPr>
          <w:b/>
          <w:color w:val="0000FF"/>
          <w:u w:val="single"/>
        </w:rPr>
        <w:t>we should not be putting those substances in our bodies in any form.</w:t>
      </w:r>
    </w:p>
    <w:p w14:paraId="46FA1A93" w14:textId="77777777" w:rsidR="009F437C" w:rsidRDefault="00570EEB">
      <w:pPr>
        <w:rPr>
          <w:u w:val="single"/>
        </w:rPr>
      </w:pPr>
      <w:r w:rsidRPr="00060033">
        <w:rPr>
          <w:b/>
          <w:bCs/>
          <w:color w:val="CC00CC"/>
          <w:u w:val="single"/>
        </w:rPr>
        <w:t>Vaccines which are cultured on or which contain blood, serum, amniotic fluid</w:t>
      </w:r>
      <w:r w:rsidRPr="00060033">
        <w:rPr>
          <w:color w:val="CC00CC"/>
        </w:rPr>
        <w:t xml:space="preserve"> </w:t>
      </w:r>
      <w:r w:rsidRPr="00060033">
        <w:t>(chicken) or gelatin (</w:t>
      </w:r>
      <w:r>
        <w:rPr>
          <w:u w:val="single"/>
        </w:rPr>
        <w:t xml:space="preserve">derived </w:t>
      </w:r>
      <w:r w:rsidRPr="00060033">
        <w:t xml:space="preserve">from the bone where blood is made) </w:t>
      </w:r>
      <w:r w:rsidRPr="00060033">
        <w:rPr>
          <w:b/>
          <w:bCs/>
          <w:color w:val="009900"/>
          <w:u w:val="single"/>
        </w:rPr>
        <w:t>are all in violation of this.</w:t>
      </w:r>
      <w:r w:rsidRPr="00060033">
        <w:rPr>
          <w:color w:val="009900"/>
          <w:u w:val="single"/>
        </w:rPr>
        <w:t xml:space="preserve"> </w:t>
      </w:r>
      <w:r w:rsidRPr="00060033">
        <w:rPr>
          <w:b/>
          <w:bCs/>
          <w:color w:val="7900F2"/>
          <w:u w:val="single"/>
        </w:rPr>
        <w:t>That is positively ALL vaccines</w:t>
      </w:r>
      <w:r w:rsidRPr="00060033">
        <w:rPr>
          <w:color w:val="7900F2"/>
          <w:u w:val="single"/>
        </w:rPr>
        <w:t xml:space="preserve"> </w:t>
      </w:r>
      <w:r>
        <w:rPr>
          <w:u w:val="single"/>
        </w:rPr>
        <w:t>since none are cultured on a vegetable medium solely.</w:t>
      </w:r>
    </w:p>
    <w:p w14:paraId="03DA4FF3" w14:textId="77777777" w:rsidR="009F437C" w:rsidRDefault="009F437C"/>
    <w:p w14:paraId="6939C8E2" w14:textId="77777777" w:rsidR="009F437C" w:rsidRPr="00060033" w:rsidRDefault="00570EEB">
      <w:pPr>
        <w:rPr>
          <w:b/>
          <w:color w:val="FF6600"/>
        </w:rPr>
      </w:pPr>
      <w:r w:rsidRPr="00060033">
        <w:rPr>
          <w:b/>
          <w:color w:val="FF6600"/>
        </w:rPr>
        <w:lastRenderedPageBreak/>
        <w:t>CREATION AND EVOLUTION:</w:t>
      </w:r>
    </w:p>
    <w:p w14:paraId="68DC7B5D" w14:textId="77777777" w:rsidR="009F437C" w:rsidRDefault="00570EEB">
      <w:r>
        <w:t xml:space="preserve">Vaccines are based on the evolutionary theory of herd immunity and evolution of the species. </w:t>
      </w:r>
      <w:r w:rsidRPr="00060033">
        <w:rPr>
          <w:b/>
          <w:color w:val="0000FF"/>
          <w:u w:val="single"/>
        </w:rPr>
        <w:t>We believe that humans along with the rest of the world were created in a perfect state and are diseased due to sin.</w:t>
      </w:r>
      <w:r w:rsidRPr="00060033">
        <w:rPr>
          <w:color w:val="0000FF"/>
        </w:rPr>
        <w:t xml:space="preserve"> </w:t>
      </w:r>
      <w:r w:rsidR="00060033" w:rsidRPr="00060033">
        <w:rPr>
          <w:b/>
          <w:color w:val="CC00CC"/>
          <w:u w:val="single"/>
        </w:rPr>
        <w:t>We do not believe that vaccination improves upon god's perfect creation but rather damages it.</w:t>
      </w:r>
      <w:r w:rsidRPr="00060033">
        <w:rPr>
          <w:color w:val="CC00CC"/>
        </w:rPr>
        <w:t xml:space="preserve"> </w:t>
      </w:r>
      <w:r>
        <w:t xml:space="preserve">The theory that humans require immunization has the ultimate goal of “evolution” picking up those changes and in the future not requiring them. </w:t>
      </w:r>
      <w:r w:rsidRPr="00060033">
        <w:rPr>
          <w:b/>
          <w:bCs/>
          <w:color w:val="009900"/>
          <w:u w:val="single"/>
        </w:rPr>
        <w:t xml:space="preserve">It is based on the theory that humans evolved rather than were created </w:t>
      </w:r>
      <w:r w:rsidRPr="00060033">
        <w:rPr>
          <w:b/>
          <w:bCs/>
          <w:u w:val="single"/>
        </w:rPr>
        <w:t>perfect (and slipped due to sin</w:t>
      </w:r>
      <w:r w:rsidRPr="00060033">
        <w:rPr>
          <w:b/>
          <w:bCs/>
        </w:rPr>
        <w:t xml:space="preserve">). </w:t>
      </w:r>
      <w:r>
        <w:t>It treats disease as a natural part of our world rather than a condition brought about by sin that will only be cured by re-creation of that perfect world.</w:t>
      </w:r>
    </w:p>
    <w:p w14:paraId="6D7582E3" w14:textId="77777777" w:rsidR="009F437C" w:rsidRDefault="009F437C"/>
    <w:p w14:paraId="502B3214" w14:textId="77777777" w:rsidR="009F437C" w:rsidRPr="00060033" w:rsidRDefault="00570EEB">
      <w:pPr>
        <w:rPr>
          <w:b/>
        </w:rPr>
      </w:pPr>
      <w:r w:rsidRPr="00060033">
        <w:rPr>
          <w:b/>
        </w:rPr>
        <w:t>WE BELIEVE THAT:</w:t>
      </w:r>
    </w:p>
    <w:p w14:paraId="242D0D99" w14:textId="77777777" w:rsidR="009F437C" w:rsidRDefault="00570EEB">
      <w:r w:rsidRPr="00060033">
        <w:rPr>
          <w:b/>
          <w:color w:val="7900F2"/>
          <w:u w:val="single"/>
        </w:rPr>
        <w:t>God has created us in his image.</w:t>
      </w:r>
      <w:r w:rsidRPr="00060033">
        <w:rPr>
          <w:color w:val="7900F2"/>
        </w:rPr>
        <w:t xml:space="preserve"> </w:t>
      </w:r>
      <w:r>
        <w:t xml:space="preserve">In being created in God's image, we are given his perfect immune system. We are bestowed with His gift, the immune system. </w:t>
      </w:r>
      <w:r w:rsidRPr="00060033">
        <w:rPr>
          <w:b/>
          <w:color w:val="FF6600"/>
          <w:u w:val="single"/>
        </w:rPr>
        <w:t>We believe it is sacrilegious and a violation of our sacred religious beliefs to violate what God has given us by showing a lack of faith in God.</w:t>
      </w:r>
      <w:r w:rsidRPr="00060033">
        <w:rPr>
          <w:color w:val="FF6600"/>
        </w:rPr>
        <w:t xml:space="preserve"> </w:t>
      </w:r>
      <w:r>
        <w:t>Immunizations are a lack of faith in God and His way, the immune system. (Genesis 1-31, 2 16-17, Revelation 21 1-5)</w:t>
      </w:r>
    </w:p>
    <w:p w14:paraId="6F6F625F" w14:textId="77777777" w:rsidR="009F437C" w:rsidRDefault="009F437C"/>
    <w:p w14:paraId="1F1DD4C5" w14:textId="77777777" w:rsidR="009F437C" w:rsidRDefault="00570EEB">
      <w:r w:rsidRPr="00060033">
        <w:rPr>
          <w:b/>
          <w:color w:val="0000FF"/>
        </w:rPr>
        <w:t>“...</w:t>
      </w:r>
      <w:r w:rsidRPr="00060033">
        <w:rPr>
          <w:b/>
          <w:color w:val="0000FF"/>
          <w:u w:val="single"/>
        </w:rPr>
        <w:t>That which we lack in faith we make up by the use of drugs</w:t>
      </w:r>
      <w:r w:rsidRPr="00060033">
        <w:rPr>
          <w:b/>
          <w:color w:val="0000FF"/>
        </w:rPr>
        <w:t>.</w:t>
      </w:r>
      <w:r w:rsidRPr="00060033">
        <w:rPr>
          <w:color w:val="0000FF"/>
        </w:rPr>
        <w:t xml:space="preserve"> </w:t>
      </w:r>
      <w:r>
        <w:t xml:space="preserve">Let us </w:t>
      </w:r>
      <w:r w:rsidRPr="00060033">
        <w:rPr>
          <w:b/>
          <w:color w:val="CC00CC"/>
        </w:rPr>
        <w:t>GIVE UP THE DRUGS,</w:t>
      </w:r>
      <w:r w:rsidRPr="00060033">
        <w:rPr>
          <w:color w:val="CC00CC"/>
        </w:rPr>
        <w:t xml:space="preserve"> </w:t>
      </w:r>
      <w:r>
        <w:t xml:space="preserve">believing that </w:t>
      </w:r>
      <w:r w:rsidRPr="00060033">
        <w:rPr>
          <w:b/>
          <w:color w:val="009900"/>
          <w:u w:val="single"/>
        </w:rPr>
        <w:t>Jesus does not desire us to be sick,</w:t>
      </w:r>
      <w:r w:rsidRPr="00060033">
        <w:rPr>
          <w:color w:val="009900"/>
        </w:rPr>
        <w:t xml:space="preserve"> </w:t>
      </w:r>
      <w:r>
        <w:t xml:space="preserve">and that </w:t>
      </w:r>
      <w:r w:rsidRPr="00060033">
        <w:rPr>
          <w:b/>
          <w:color w:val="7900F2"/>
          <w:u w:val="single"/>
        </w:rPr>
        <w:t>if we live according to the principles of health reform, He will keep us well</w:t>
      </w:r>
      <w:r w:rsidRPr="00060033">
        <w:rPr>
          <w:b/>
          <w:color w:val="7900F2"/>
        </w:rPr>
        <w:t>.”</w:t>
      </w:r>
      <w:r w:rsidRPr="00060033">
        <w:rPr>
          <w:color w:val="7900F2"/>
        </w:rPr>
        <w:t xml:space="preserve">  </w:t>
      </w:r>
      <w:r>
        <w:t>{19MR 51.2}</w:t>
      </w:r>
    </w:p>
    <w:p w14:paraId="56783F97" w14:textId="77777777" w:rsidR="009F437C" w:rsidRDefault="009F437C"/>
    <w:p w14:paraId="5E2C5C45" w14:textId="77777777" w:rsidR="009F437C" w:rsidRDefault="00570EEB">
      <w:r>
        <w:t>I trust this letter satisfactorily explains how the administration of immunizing agents conflicts with</w:t>
      </w:r>
    </w:p>
    <w:p w14:paraId="66DCA9CB" w14:textId="77777777" w:rsidR="009F437C" w:rsidRDefault="00570EEB">
      <w:r>
        <w:t>_____'s exercise of bona fide religious tenants and practices and that the exemption will be granted.</w:t>
      </w:r>
    </w:p>
    <w:p w14:paraId="3A6AABB6" w14:textId="77777777" w:rsidR="009F437C" w:rsidRDefault="009F437C"/>
    <w:p w14:paraId="294A2C3A" w14:textId="77777777" w:rsidR="009F437C" w:rsidRDefault="00570EEB">
      <w:pPr>
        <w:rPr>
          <w:b/>
          <w:color w:val="C00000"/>
        </w:rPr>
      </w:pPr>
      <w:r>
        <w:rPr>
          <w:b/>
          <w:color w:val="C00000"/>
        </w:rPr>
        <w:t>PART 2 (LIST OF VACCINATION INGREDIENTS)</w:t>
      </w:r>
    </w:p>
    <w:p w14:paraId="1D8F6F02" w14:textId="77777777" w:rsidR="009F437C" w:rsidRDefault="008768FB">
      <w:pPr>
        <w:rPr>
          <w:color w:val="0000FF"/>
        </w:rPr>
      </w:pPr>
      <w:hyperlink r:id="rId6" w:history="1">
        <w:r w:rsidR="00570EEB">
          <w:rPr>
            <w:rStyle w:val="Hyperlink"/>
          </w:rPr>
          <w:t>http://www.cdc.gov/vaccines/pubs/pinkbook/downloads/appendices/B/excipient-table-2.pdf</w:t>
        </w:r>
      </w:hyperlink>
      <w:r w:rsidR="00570EEB">
        <w:rPr>
          <w:color w:val="0000FF"/>
        </w:rPr>
        <w:t xml:space="preserve"> </w:t>
      </w:r>
    </w:p>
    <w:p w14:paraId="22A27393" w14:textId="77777777" w:rsidR="009F437C" w:rsidRDefault="008768FB">
      <w:pPr>
        <w:rPr>
          <w:color w:val="0000FF"/>
        </w:rPr>
      </w:pPr>
      <w:hyperlink r:id="rId7" w:history="1">
        <w:r w:rsidR="00570EEB">
          <w:rPr>
            <w:rStyle w:val="Hyperlink"/>
          </w:rPr>
          <w:t>http://www.informedchoice.info/cocktail.html</w:t>
        </w:r>
      </w:hyperlink>
      <w:r w:rsidR="00570EEB">
        <w:rPr>
          <w:color w:val="0000FF"/>
        </w:rPr>
        <w:t xml:space="preserve"> </w:t>
      </w:r>
    </w:p>
    <w:p w14:paraId="4D388BB1" w14:textId="77777777" w:rsidR="009F437C" w:rsidRDefault="009F437C"/>
    <w:p w14:paraId="0D53F579" w14:textId="77777777" w:rsidR="009F437C" w:rsidRDefault="00570EEB">
      <w:r>
        <w:t>Hydroxyphosphate Sulfate, Bovine Albumin or Serum, DNA, Formaldehyde or Formalin, MRC-5</w:t>
      </w:r>
    </w:p>
    <w:p w14:paraId="68FCD335" w14:textId="77777777" w:rsidR="009F437C" w:rsidRDefault="00570EEB">
      <w:r>
        <w:t>Cellular Protein, Sodium Borate Hep B (Engerix-B) Aluminum Hydroxide, Phosphate Buffers, Thimerosal*, Yeast Protein</w:t>
      </w:r>
    </w:p>
    <w:p w14:paraId="463F978F" w14:textId="77777777" w:rsidR="009F437C" w:rsidRDefault="009F437C"/>
    <w:p w14:paraId="10A613BB" w14:textId="77777777" w:rsidR="009F437C" w:rsidRPr="00060033" w:rsidRDefault="00570EEB">
      <w:pPr>
        <w:rPr>
          <w:b/>
          <w:color w:val="FF6600"/>
        </w:rPr>
      </w:pPr>
      <w:r w:rsidRPr="00060033">
        <w:rPr>
          <w:b/>
          <w:color w:val="FF6600"/>
        </w:rPr>
        <w:t>WHAT IS THIMEROSAL?</w:t>
      </w:r>
    </w:p>
    <w:p w14:paraId="4E4FAB0C" w14:textId="77777777" w:rsidR="009F437C" w:rsidRDefault="00570EEB">
      <w:r>
        <w:t xml:space="preserve">Thimerosal is </w:t>
      </w:r>
      <w:r w:rsidRPr="00060033">
        <w:rPr>
          <w:b/>
          <w:color w:val="0000FF"/>
          <w:u w:val="single"/>
        </w:rPr>
        <w:t>a compound that is 49.6% mercury</w:t>
      </w:r>
      <w:r w:rsidRPr="00060033">
        <w:rPr>
          <w:color w:val="0000FF"/>
        </w:rPr>
        <w:t xml:space="preserve"> </w:t>
      </w:r>
      <w:r>
        <w:t>by weight.</w:t>
      </w:r>
    </w:p>
    <w:p w14:paraId="6161DB73" w14:textId="77777777" w:rsidR="009F437C" w:rsidRDefault="009F437C"/>
    <w:p w14:paraId="022CC0CB" w14:textId="77777777" w:rsidR="009F437C" w:rsidRPr="00060033" w:rsidRDefault="00570EEB">
      <w:pPr>
        <w:rPr>
          <w:b/>
          <w:color w:val="CC00CC"/>
        </w:rPr>
      </w:pPr>
      <w:r w:rsidRPr="00060033">
        <w:rPr>
          <w:b/>
          <w:color w:val="CC00CC"/>
        </w:rPr>
        <w:t>WE ARE TOLD THE FOLLOWING REGARDING MERCURY PREPARATIONS:</w:t>
      </w:r>
    </w:p>
    <w:p w14:paraId="09ECE273" w14:textId="77777777" w:rsidR="009F437C" w:rsidRDefault="00570EEB">
      <w:r w:rsidRPr="00060033">
        <w:rPr>
          <w:b/>
          <w:color w:val="009900"/>
        </w:rPr>
        <w:t>“</w:t>
      </w:r>
      <w:r w:rsidRPr="00060033">
        <w:rPr>
          <w:b/>
          <w:color w:val="009900"/>
          <w:u w:val="single"/>
        </w:rPr>
        <w:t>Mercury, calomel, and quinine have brought their amount of wretchedness, which the day of God alone will fully reveal</w:t>
      </w:r>
      <w:r w:rsidRPr="00060033">
        <w:rPr>
          <w:b/>
          <w:color w:val="009900"/>
        </w:rPr>
        <w:t>.</w:t>
      </w:r>
      <w:r w:rsidRPr="00060033">
        <w:rPr>
          <w:color w:val="009900"/>
        </w:rPr>
        <w:t xml:space="preserve"> </w:t>
      </w:r>
      <w:r w:rsidRPr="00060033">
        <w:rPr>
          <w:b/>
          <w:color w:val="7900F2"/>
        </w:rPr>
        <w:t>PREPARATIONS OF MERCURY...</w:t>
      </w:r>
      <w:r w:rsidR="00060033" w:rsidRPr="000960FA">
        <w:rPr>
          <w:b/>
          <w:color w:val="FF6600"/>
          <w:u w:val="single"/>
        </w:rPr>
        <w:t>taken into the system ever retain their poisonous strength as long as there is particle of it left in the system</w:t>
      </w:r>
      <w:r w:rsidR="00060033" w:rsidRPr="00060033">
        <w:rPr>
          <w:b/>
          <w:color w:val="FF6600"/>
        </w:rPr>
        <w:t>.</w:t>
      </w:r>
      <w:r w:rsidR="002358B0" w:rsidRPr="00060033">
        <w:rPr>
          <w:color w:val="FF6600"/>
        </w:rPr>
        <w:t xml:space="preserve"> </w:t>
      </w:r>
      <w:r w:rsidRPr="000960FA">
        <w:rPr>
          <w:b/>
          <w:bCs/>
          <w:color w:val="0000FF"/>
          <w:u w:val="single"/>
        </w:rPr>
        <w:t>These poisonous preparations have destroyed their millions, and left sufferers upon the earth to linger out a miserable existence</w:t>
      </w:r>
      <w:r w:rsidRPr="000960FA">
        <w:rPr>
          <w:b/>
          <w:bCs/>
          <w:color w:val="0000FF"/>
        </w:rPr>
        <w:t>.</w:t>
      </w:r>
      <w:r w:rsidRPr="000960FA">
        <w:rPr>
          <w:color w:val="0000FF"/>
        </w:rPr>
        <w:t xml:space="preserve"> </w:t>
      </w:r>
      <w:r w:rsidR="002358B0" w:rsidRPr="000960FA">
        <w:rPr>
          <w:b/>
          <w:color w:val="CC00CC"/>
          <w:u w:val="single"/>
        </w:rPr>
        <w:t>All are better off without these dangerous mixtures</w:t>
      </w:r>
      <w:r w:rsidRPr="000960FA">
        <w:rPr>
          <w:b/>
          <w:color w:val="CC00CC"/>
          <w:u w:val="single"/>
        </w:rPr>
        <w:t>.</w:t>
      </w:r>
      <w:r w:rsidRPr="000960FA">
        <w:rPr>
          <w:color w:val="CC00CC"/>
          <w:u w:val="single"/>
        </w:rPr>
        <w:t xml:space="preserve"> </w:t>
      </w:r>
      <w:r>
        <w:t xml:space="preserve">Miserable sufferers, with disease in almost every form, misshapen by </w:t>
      </w:r>
      <w:r w:rsidRPr="000960FA">
        <w:rPr>
          <w:b/>
          <w:color w:val="009900"/>
          <w:u w:val="single"/>
        </w:rPr>
        <w:t>suffering, with dreadful ulcers, and pains in the bones, loss of teeth, loss of memory, and impaired sight,</w:t>
      </w:r>
      <w:r w:rsidRPr="000960FA">
        <w:rPr>
          <w:color w:val="009900"/>
        </w:rPr>
        <w:t xml:space="preserve"> </w:t>
      </w:r>
      <w:r>
        <w:t xml:space="preserve">are to be seen almost everywhere. They are victims of poisonous preparations, which have been, in many cases, administered to cure some slight indisposition, which after a day or two of fasting would have disappeared without medicine. But </w:t>
      </w:r>
      <w:r w:rsidRPr="000960FA">
        <w:rPr>
          <w:b/>
          <w:color w:val="7900F2"/>
          <w:u w:val="single"/>
        </w:rPr>
        <w:t>poisonous mixtures, administered by physicians, have proved their ruin</w:t>
      </w:r>
      <w:r w:rsidRPr="000960FA">
        <w:rPr>
          <w:b/>
          <w:color w:val="7900F2"/>
        </w:rPr>
        <w:t xml:space="preserve">.”  </w:t>
      </w:r>
      <w:r>
        <w:t>{4aSG 139.2}</w:t>
      </w:r>
    </w:p>
    <w:p w14:paraId="5FB7F9D2" w14:textId="77777777" w:rsidR="009F437C" w:rsidRDefault="009F437C"/>
    <w:p w14:paraId="2FF7C5EC" w14:textId="77777777" w:rsidR="009F437C" w:rsidRPr="000960FA" w:rsidRDefault="00570EEB">
      <w:pPr>
        <w:rPr>
          <w:b/>
          <w:color w:val="FF6600"/>
          <w:u w:val="single"/>
        </w:rPr>
      </w:pPr>
      <w:r>
        <w:t xml:space="preserve">Next is a list of the more common vaccinations. This is not an exhaustive list of all the shots, but </w:t>
      </w:r>
      <w:r w:rsidRPr="000960FA">
        <w:rPr>
          <w:b/>
          <w:color w:val="FF6600"/>
          <w:u w:val="single"/>
        </w:rPr>
        <w:t>they too have many unhealthy ingredients.</w:t>
      </w:r>
    </w:p>
    <w:p w14:paraId="4F70B4B7" w14:textId="77777777" w:rsidR="009F437C" w:rsidRDefault="009F437C">
      <w:pPr>
        <w:rPr>
          <w:b/>
          <w:u w:val="single"/>
        </w:rPr>
      </w:pPr>
    </w:p>
    <w:p w14:paraId="31D1C359" w14:textId="77777777" w:rsidR="009F437C" w:rsidRDefault="009F437C">
      <w:pPr>
        <w:rPr>
          <w:b/>
          <w:u w:val="single"/>
        </w:rPr>
      </w:pPr>
    </w:p>
    <w:p w14:paraId="573FF244" w14:textId="77777777" w:rsidR="009F437C" w:rsidRDefault="00570EEB">
      <w:pPr>
        <w:rPr>
          <w:b/>
        </w:rPr>
      </w:pPr>
      <w:r>
        <w:rPr>
          <w:b/>
        </w:rPr>
        <w:lastRenderedPageBreak/>
        <w:t>Hep B (Recombivax)</w:t>
      </w:r>
    </w:p>
    <w:p w14:paraId="4B3DF8BD" w14:textId="77777777" w:rsidR="009F437C" w:rsidRDefault="00570EEB">
      <w:r>
        <w:t xml:space="preserve">Aluminum Hydroxyphosphate Sulfate, Amino Acids, Dextrose, Formaldehyde or Formalin, Mineral Salts, Potassium Aluminum Sulfate, Soy Peptone, Yeast Protein </w:t>
      </w:r>
    </w:p>
    <w:p w14:paraId="237C42EE" w14:textId="77777777" w:rsidR="009F437C" w:rsidRDefault="009F437C"/>
    <w:p w14:paraId="712056E3" w14:textId="77777777" w:rsidR="009F437C" w:rsidRDefault="00570EEB">
      <w:pPr>
        <w:rPr>
          <w:b/>
        </w:rPr>
      </w:pPr>
      <w:r>
        <w:rPr>
          <w:b/>
        </w:rPr>
        <w:t xml:space="preserve">HepA/HepB (Twinrix) </w:t>
      </w:r>
    </w:p>
    <w:p w14:paraId="00B225AD" w14:textId="77777777" w:rsidR="009F437C" w:rsidRDefault="00570EEB">
      <w:r>
        <w:t xml:space="preserve">Aluminum Hydroxide, Aluminum Phosphate, Amino Acids, Dextrose, Formaldehyde or Formalin, Inorganic Salts, MRC-5 Cellular Protein, Neomycin Sulfate, 2-Phenoxyethanol, Phosphate Buffers, Polysorbate 20, Thimerosal*, Vitamins, Yeast Protein </w:t>
      </w:r>
    </w:p>
    <w:p w14:paraId="4D5BFDD7" w14:textId="77777777" w:rsidR="009F437C" w:rsidRDefault="009F437C"/>
    <w:p w14:paraId="5D261073" w14:textId="77777777" w:rsidR="009F437C" w:rsidRDefault="00570EEB">
      <w:pPr>
        <w:rPr>
          <w:b/>
        </w:rPr>
      </w:pPr>
      <w:r>
        <w:rPr>
          <w:b/>
        </w:rPr>
        <w:t xml:space="preserve">Human Papillomavirus (HPV) (Cerverix) </w:t>
      </w:r>
    </w:p>
    <w:p w14:paraId="1851EDF0" w14:textId="77777777" w:rsidR="009F437C" w:rsidRDefault="00570EEB">
      <w:r>
        <w:t xml:space="preserve">3-O-desacyl-4’-monophosphoryl lipid A (MPL), Aluminum Hydroxide, Amino Acids, Insect Cell Protein, Mineral Salts, Sodium Dihydrogen Phosphate Dihydrate, Vitamins </w:t>
      </w:r>
    </w:p>
    <w:p w14:paraId="1A21C1B8" w14:textId="77777777" w:rsidR="009F437C" w:rsidRDefault="009F437C"/>
    <w:p w14:paraId="1C1165CB" w14:textId="77777777" w:rsidR="009F437C" w:rsidRDefault="00570EEB">
      <w:pPr>
        <w:rPr>
          <w:b/>
        </w:rPr>
      </w:pPr>
      <w:r>
        <w:rPr>
          <w:b/>
        </w:rPr>
        <w:t xml:space="preserve">Human Papillomavirus (HPV) (Gardasil) </w:t>
      </w:r>
    </w:p>
    <w:p w14:paraId="627AEE31" w14:textId="77777777" w:rsidR="009F437C" w:rsidRDefault="00570EEB">
      <w:r>
        <w:t>Amino Acids, Amorphous Aluminum  Hydroxyphosphate Sulfate, Carbohydrates, L-histidine, Mineral Salts, Polysorbate 80, Sodium Borate, Vitami</w:t>
      </w:r>
    </w:p>
    <w:p w14:paraId="2110B8A7" w14:textId="77777777" w:rsidR="009F437C" w:rsidRDefault="009F437C"/>
    <w:p w14:paraId="198892E5" w14:textId="77777777" w:rsidR="009F437C" w:rsidRDefault="00570EEB">
      <w:pPr>
        <w:rPr>
          <w:b/>
        </w:rPr>
      </w:pPr>
      <w:r>
        <w:rPr>
          <w:b/>
        </w:rPr>
        <w:t xml:space="preserve">Influenza (Flulaval) </w:t>
      </w:r>
    </w:p>
    <w:p w14:paraId="277825D2" w14:textId="77777777" w:rsidR="009F437C" w:rsidRDefault="00570EEB">
      <w:r>
        <w:t>Egg Albumin (Ovalbumin), Egg Protein, Formaldehyde or Formalin, Sodium Deoxycholate, Phosphate Buffers, Thimerosal</w:t>
      </w:r>
    </w:p>
    <w:p w14:paraId="474FBFD5" w14:textId="77777777" w:rsidR="009F437C" w:rsidRDefault="009F437C"/>
    <w:p w14:paraId="597F2059" w14:textId="77777777" w:rsidR="009F437C" w:rsidRDefault="00570EEB">
      <w:pPr>
        <w:rPr>
          <w:b/>
        </w:rPr>
      </w:pPr>
      <w:r>
        <w:rPr>
          <w:b/>
        </w:rPr>
        <w:t xml:space="preserve">Influenza (Fluzone) </w:t>
      </w:r>
    </w:p>
    <w:p w14:paraId="7D08EB97" w14:textId="77777777" w:rsidR="009F437C" w:rsidRDefault="00570EEB">
      <w:r>
        <w:t xml:space="preserve">Egg Protein, Formaldehyde or Formalin, Gelatin, Octoxinol-9 (Triton X-100), Thimerosal (multidose containers) </w:t>
      </w:r>
    </w:p>
    <w:p w14:paraId="5A430A52" w14:textId="77777777" w:rsidR="009F437C" w:rsidRDefault="009F437C"/>
    <w:p w14:paraId="58EFDF67" w14:textId="77777777" w:rsidR="009F437C" w:rsidRDefault="00570EEB">
      <w:pPr>
        <w:rPr>
          <w:b/>
        </w:rPr>
      </w:pPr>
      <w:r>
        <w:rPr>
          <w:b/>
        </w:rPr>
        <w:t xml:space="preserve">Influenza (FluMist) </w:t>
      </w:r>
    </w:p>
    <w:p w14:paraId="055A56AD" w14:textId="77777777" w:rsidR="009F437C" w:rsidRDefault="00570EEB">
      <w:r>
        <w:t xml:space="preserve">Chick Kidney Cells, Egg Protein, Gentamicin Sulfate, Monosodium Glutamate, Sucrose Phosphate Glutamate Buffer </w:t>
      </w:r>
    </w:p>
    <w:p w14:paraId="75BBDFAB" w14:textId="77777777" w:rsidR="009F437C" w:rsidRDefault="009F437C"/>
    <w:p w14:paraId="4380A57F" w14:textId="77777777" w:rsidR="009F437C" w:rsidRDefault="00570EEB">
      <w:pPr>
        <w:rPr>
          <w:b/>
        </w:rPr>
      </w:pPr>
      <w:r>
        <w:rPr>
          <w:b/>
        </w:rPr>
        <w:t xml:space="preserve">IPV (Ipol) </w:t>
      </w:r>
    </w:p>
    <w:p w14:paraId="3959D513" w14:textId="77777777" w:rsidR="009F437C" w:rsidRDefault="00570EEB">
      <w:r>
        <w:t>Calf Serum Protein, Formaldehyde or Formalin, Monkey Kidney Tissue, Neomycin, 2- Phenoxyethanol, Polymyxin B, Streptomycin</w:t>
      </w:r>
    </w:p>
    <w:p w14:paraId="46500EDF" w14:textId="77777777" w:rsidR="009F437C" w:rsidRDefault="009F437C"/>
    <w:p w14:paraId="08575A1B" w14:textId="77777777" w:rsidR="009F437C" w:rsidRDefault="00570EEB">
      <w:pPr>
        <w:rPr>
          <w:b/>
        </w:rPr>
      </w:pPr>
      <w:r>
        <w:rPr>
          <w:b/>
        </w:rPr>
        <w:t xml:space="preserve">Meningococcal (Menomune) </w:t>
      </w:r>
    </w:p>
    <w:p w14:paraId="1A28702A" w14:textId="77777777" w:rsidR="009F437C" w:rsidRDefault="00570EEB">
      <w:r>
        <w:t xml:space="preserve">Lactose, Thimerosal (10-dose vials only) </w:t>
      </w:r>
    </w:p>
    <w:p w14:paraId="1C63B122" w14:textId="77777777" w:rsidR="009F437C" w:rsidRDefault="009F437C"/>
    <w:p w14:paraId="378F2FD5" w14:textId="77777777" w:rsidR="009F437C" w:rsidRDefault="00570EEB">
      <w:pPr>
        <w:rPr>
          <w:b/>
        </w:rPr>
      </w:pPr>
      <w:r>
        <w:rPr>
          <w:b/>
        </w:rPr>
        <w:t xml:space="preserve">Meningococcal (Menveo) </w:t>
      </w:r>
    </w:p>
    <w:p w14:paraId="0B2AC6FD" w14:textId="77777777" w:rsidR="009F437C" w:rsidRDefault="00570EEB">
      <w:r>
        <w:t xml:space="preserve">Amino Acid, Formaldehyde or Formalin, Yeast </w:t>
      </w:r>
    </w:p>
    <w:p w14:paraId="03208BC4" w14:textId="77777777" w:rsidR="009F437C" w:rsidRDefault="009F437C"/>
    <w:p w14:paraId="129E85FE" w14:textId="77777777" w:rsidR="009F437C" w:rsidRDefault="00570EEB">
      <w:pPr>
        <w:rPr>
          <w:b/>
        </w:rPr>
      </w:pPr>
      <w:r>
        <w:rPr>
          <w:b/>
        </w:rPr>
        <w:t>MMR (MMR-II)</w:t>
      </w:r>
    </w:p>
    <w:p w14:paraId="6687260F" w14:textId="77777777" w:rsidR="009F437C" w:rsidRDefault="00570EEB">
      <w:r>
        <w:t>Amino Acid, Bovine Albumin or Serum, Chick Embryo Fibroblasts, Human Serum Albumin, Gelatin, Glutamate, Neomycin, Phosphate Buffers, Sorbitol, Sucrose, Vitamins</w:t>
      </w:r>
    </w:p>
    <w:p w14:paraId="69CBF48C" w14:textId="77777777" w:rsidR="009F437C" w:rsidRDefault="009F437C"/>
    <w:p w14:paraId="50719CAA" w14:textId="77777777" w:rsidR="009F437C" w:rsidRDefault="00570EEB">
      <w:pPr>
        <w:rPr>
          <w:b/>
        </w:rPr>
      </w:pPr>
      <w:r>
        <w:rPr>
          <w:b/>
        </w:rPr>
        <w:t>MMRV (ProQuad)</w:t>
      </w:r>
    </w:p>
    <w:p w14:paraId="3193FEA0" w14:textId="77777777" w:rsidR="009F437C" w:rsidRDefault="00570EEB">
      <w:r>
        <w:t>Bovine Albumin or Serum, Gelatin, Human Serum Albumin, Monosodium L-glutamate, MRC-5</w:t>
      </w:r>
    </w:p>
    <w:p w14:paraId="159C03F0" w14:textId="77777777" w:rsidR="009F437C" w:rsidRDefault="00570EEB">
      <w:r>
        <w:t>Cellular Protein, Neomycin, Sodium Phosphate Dibasic, Sodium Bicarbonate, Sorbitol, Sucrose,</w:t>
      </w:r>
    </w:p>
    <w:p w14:paraId="1D4FD06D" w14:textId="77777777" w:rsidR="009F437C" w:rsidRDefault="00570EEB">
      <w:r>
        <w:t xml:space="preserve">Potassium Phosphate Monobasic, Potassium Chloride, Potassium Phosphate Dibasic </w:t>
      </w:r>
    </w:p>
    <w:p w14:paraId="19FBAEF5" w14:textId="77777777" w:rsidR="009F437C" w:rsidRDefault="009F437C">
      <w:pPr>
        <w:rPr>
          <w:b/>
        </w:rPr>
      </w:pPr>
    </w:p>
    <w:p w14:paraId="677399CF" w14:textId="77777777" w:rsidR="009F437C" w:rsidRDefault="00570EEB">
      <w:pPr>
        <w:rPr>
          <w:b/>
        </w:rPr>
      </w:pPr>
      <w:r>
        <w:rPr>
          <w:b/>
        </w:rPr>
        <w:t xml:space="preserve">Pneumococcal (Pneumovax) </w:t>
      </w:r>
    </w:p>
    <w:p w14:paraId="58E08BDD" w14:textId="77777777" w:rsidR="009F437C" w:rsidRDefault="00570EEB">
      <w:r>
        <w:t xml:space="preserve">Bovine Protein, Phenol </w:t>
      </w:r>
    </w:p>
    <w:p w14:paraId="39628C2E" w14:textId="77777777" w:rsidR="009F437C" w:rsidRDefault="00570EEB">
      <w:pPr>
        <w:rPr>
          <w:b/>
        </w:rPr>
      </w:pPr>
      <w:r>
        <w:rPr>
          <w:b/>
        </w:rPr>
        <w:lastRenderedPageBreak/>
        <w:t xml:space="preserve">Pneumococcal (Prevnar) </w:t>
      </w:r>
    </w:p>
    <w:p w14:paraId="14A893F6" w14:textId="77777777" w:rsidR="009F437C" w:rsidRDefault="00570EEB">
      <w:r>
        <w:t xml:space="preserve">Aluminum Phosphate, Amino Acid, Soy Peptone, Yeast Extract </w:t>
      </w:r>
    </w:p>
    <w:p w14:paraId="2240F047" w14:textId="77777777" w:rsidR="009F437C" w:rsidRDefault="009F437C"/>
    <w:p w14:paraId="304E9834" w14:textId="77777777" w:rsidR="009F437C" w:rsidRDefault="00570EEB">
      <w:pPr>
        <w:rPr>
          <w:b/>
        </w:rPr>
      </w:pPr>
      <w:r>
        <w:rPr>
          <w:b/>
        </w:rPr>
        <w:t xml:space="preserve">Rabies (RabAvert) </w:t>
      </w:r>
    </w:p>
    <w:p w14:paraId="5231D683" w14:textId="77777777" w:rsidR="009F437C" w:rsidRDefault="00570EEB">
      <w:r>
        <w:t xml:space="preserve">Amphotericin B, Beta-Propiolactone, Bovine Albumin or Serum, Chicken Protein, Chlortetracycline, Egg Albumin (Ovalbumin), Ethylenediamine-Tetraacetic Acid Sodium (EDTA), Neomycin, Potassium Glutamate </w:t>
      </w:r>
    </w:p>
    <w:p w14:paraId="5CFF2E57" w14:textId="77777777" w:rsidR="009F437C" w:rsidRDefault="009F437C"/>
    <w:p w14:paraId="44A195C6" w14:textId="77777777" w:rsidR="009F437C" w:rsidRDefault="00570EEB">
      <w:pPr>
        <w:rPr>
          <w:b/>
        </w:rPr>
      </w:pPr>
      <w:r>
        <w:rPr>
          <w:b/>
        </w:rPr>
        <w:t xml:space="preserve">Rotavirus (RotaTeq) </w:t>
      </w:r>
    </w:p>
    <w:p w14:paraId="05FBA26D" w14:textId="77777777" w:rsidR="009F437C" w:rsidRDefault="00570EEB">
      <w:r>
        <w:t xml:space="preserve">Cell Culture Media, Fetal Bovine Serum, Sodium Citrate, Sodium Phosphate Monobasic Monohydrate, Sodium Hydroxide Sucrose, Polysorbate 80 </w:t>
      </w:r>
    </w:p>
    <w:p w14:paraId="2192ECBE" w14:textId="77777777" w:rsidR="009F437C" w:rsidRDefault="009F437C"/>
    <w:p w14:paraId="1C90F0E5" w14:textId="77777777" w:rsidR="009F437C" w:rsidRDefault="00570EEB">
      <w:r>
        <w:rPr>
          <w:b/>
        </w:rPr>
        <w:t>Rotavirus (Rotarix</w:t>
      </w:r>
      <w:r>
        <w:t xml:space="preserve">) </w:t>
      </w:r>
    </w:p>
    <w:p w14:paraId="7F7639AF" w14:textId="77777777" w:rsidR="009F437C" w:rsidRDefault="00570EEB">
      <w:r>
        <w:t xml:space="preserve">Amino Acids, Calcium Carbonate, Calcium Chloride, D-glucose, Dextran, Ferric (III) Nitrate, Lcystine, L-tyrosine, Magnesium Sulfate, Phenol Red, Potassium Chloride, Sodium Hydrogenocarbonate, Sodium Phosphate, Sodium L-glutamine, Sodium Pyruvate, Sorbitol, Sucrose, Vitamins, Xanthan </w:t>
      </w:r>
    </w:p>
    <w:p w14:paraId="758FED20" w14:textId="77777777" w:rsidR="009F437C" w:rsidRDefault="009F437C"/>
    <w:p w14:paraId="2D88DCE3" w14:textId="77777777" w:rsidR="009F437C" w:rsidRDefault="00570EEB">
      <w:pPr>
        <w:rPr>
          <w:b/>
        </w:rPr>
      </w:pPr>
      <w:r>
        <w:rPr>
          <w:b/>
        </w:rPr>
        <w:t xml:space="preserve">Typhoid (inactivated – Typhim Vi) </w:t>
      </w:r>
    </w:p>
    <w:p w14:paraId="768EB878" w14:textId="77777777" w:rsidR="009F437C" w:rsidRDefault="00570EEB">
      <w:r>
        <w:t xml:space="preserve">Disodium Phosphate, Monosodium Phosphate, Phenol, Polydimethylsilozone, Hexadecyltrimethylammonium Bromide </w:t>
      </w:r>
    </w:p>
    <w:p w14:paraId="5C47C2C9" w14:textId="77777777" w:rsidR="009F437C" w:rsidRDefault="009F437C"/>
    <w:p w14:paraId="48088823" w14:textId="77777777" w:rsidR="009F437C" w:rsidRDefault="00570EEB">
      <w:pPr>
        <w:rPr>
          <w:b/>
        </w:rPr>
      </w:pPr>
      <w:r>
        <w:rPr>
          <w:b/>
        </w:rPr>
        <w:t xml:space="preserve">Typhoid (oral – Ty21a) </w:t>
      </w:r>
    </w:p>
    <w:p w14:paraId="0A5B8EDE" w14:textId="77777777" w:rsidR="009F437C" w:rsidRDefault="00570EEB">
      <w:r>
        <w:t xml:space="preserve">Amino Acids, Ascorbic Acid, Bovine Protein, Casein, Dextrose, Galactose, Gelatin, Lactose, Magnesium Stearate, Sucrose, Yeast Extract </w:t>
      </w:r>
    </w:p>
    <w:p w14:paraId="7584A08E" w14:textId="77777777" w:rsidR="009F437C" w:rsidRDefault="009F437C">
      <w:pPr>
        <w:rPr>
          <w:b/>
        </w:rPr>
      </w:pPr>
    </w:p>
    <w:p w14:paraId="7C10537B" w14:textId="77777777" w:rsidR="009F437C" w:rsidRDefault="00570EEB">
      <w:r>
        <w:rPr>
          <w:b/>
        </w:rPr>
        <w:t>Zoster (Zostavax)</w:t>
      </w:r>
      <w:r>
        <w:t xml:space="preserve"> </w:t>
      </w:r>
    </w:p>
    <w:p w14:paraId="195F851B" w14:textId="77777777" w:rsidR="009F437C" w:rsidRDefault="00570EEB">
      <w:r>
        <w:t>Bovine Calf Serum, Hydrolyzed Porcine Gelatin, Monosodium L-glutamate, MRC-5 DNA and Cellular Protein, Neomycin, Potassium Phosphate Monobasic, Potassium Chloride, Sodium Phosphate Dibasic, Sucrose</w:t>
      </w:r>
    </w:p>
    <w:p w14:paraId="0082142F" w14:textId="77777777" w:rsidR="009F437C" w:rsidRDefault="009F437C"/>
    <w:p w14:paraId="194D0B78" w14:textId="77777777" w:rsidR="009F437C" w:rsidRDefault="00570EEB">
      <w:pPr>
        <w:rPr>
          <w:b/>
          <w:color w:val="C00000"/>
        </w:rPr>
      </w:pPr>
      <w:r>
        <w:rPr>
          <w:b/>
          <w:color w:val="C00000"/>
        </w:rPr>
        <w:t>MARCH 2010 MEDICAL RESEARCH CONFIRMS THAT VACCINES CAN CAUSE SERIOUS SIDE EFFECTS SUCH AS:</w:t>
      </w:r>
    </w:p>
    <w:p w14:paraId="3BBDBD82" w14:textId="77777777" w:rsidR="009F437C" w:rsidRPr="000960FA" w:rsidRDefault="00570EEB" w:rsidP="000960FA">
      <w:pPr>
        <w:numPr>
          <w:ilvl w:val="0"/>
          <w:numId w:val="3"/>
        </w:numPr>
        <w:rPr>
          <w:b/>
          <w:bCs/>
        </w:rPr>
      </w:pPr>
      <w:r w:rsidRPr="000960FA">
        <w:rPr>
          <w:b/>
          <w:bCs/>
        </w:rPr>
        <w:t>ADD</w:t>
      </w:r>
    </w:p>
    <w:p w14:paraId="791BEB11" w14:textId="77777777" w:rsidR="009F437C" w:rsidRPr="000960FA" w:rsidRDefault="00570EEB" w:rsidP="000960FA">
      <w:pPr>
        <w:numPr>
          <w:ilvl w:val="0"/>
          <w:numId w:val="3"/>
        </w:numPr>
        <w:rPr>
          <w:b/>
          <w:bCs/>
        </w:rPr>
      </w:pPr>
      <w:r w:rsidRPr="000960FA">
        <w:rPr>
          <w:b/>
          <w:bCs/>
        </w:rPr>
        <w:t>ADHD</w:t>
      </w:r>
    </w:p>
    <w:p w14:paraId="3F15F498" w14:textId="77777777" w:rsidR="009F437C" w:rsidRPr="000960FA" w:rsidRDefault="00570EEB" w:rsidP="000960FA">
      <w:pPr>
        <w:numPr>
          <w:ilvl w:val="0"/>
          <w:numId w:val="3"/>
        </w:numPr>
        <w:rPr>
          <w:b/>
          <w:bCs/>
        </w:rPr>
      </w:pPr>
      <w:r w:rsidRPr="000960FA">
        <w:rPr>
          <w:b/>
          <w:bCs/>
        </w:rPr>
        <w:t>Allergies</w:t>
      </w:r>
    </w:p>
    <w:p w14:paraId="48554A27" w14:textId="77777777" w:rsidR="009F437C" w:rsidRPr="000960FA" w:rsidRDefault="00570EEB" w:rsidP="000960FA">
      <w:pPr>
        <w:numPr>
          <w:ilvl w:val="0"/>
          <w:numId w:val="3"/>
        </w:numPr>
        <w:rPr>
          <w:b/>
          <w:bCs/>
        </w:rPr>
      </w:pPr>
      <w:r w:rsidRPr="000960FA">
        <w:rPr>
          <w:b/>
          <w:bCs/>
        </w:rPr>
        <w:t>Asthma</w:t>
      </w:r>
    </w:p>
    <w:p w14:paraId="0B0A9955" w14:textId="77777777" w:rsidR="009F437C" w:rsidRPr="000960FA" w:rsidRDefault="00570EEB" w:rsidP="000960FA">
      <w:pPr>
        <w:numPr>
          <w:ilvl w:val="0"/>
          <w:numId w:val="3"/>
        </w:numPr>
        <w:rPr>
          <w:b/>
          <w:bCs/>
        </w:rPr>
      </w:pPr>
      <w:r w:rsidRPr="000960FA">
        <w:rPr>
          <w:b/>
          <w:bCs/>
        </w:rPr>
        <w:t>Autism</w:t>
      </w:r>
    </w:p>
    <w:p w14:paraId="30A8F938" w14:textId="77777777" w:rsidR="009F437C" w:rsidRPr="000960FA" w:rsidRDefault="00570EEB" w:rsidP="000960FA">
      <w:pPr>
        <w:numPr>
          <w:ilvl w:val="0"/>
          <w:numId w:val="3"/>
        </w:numPr>
        <w:rPr>
          <w:b/>
          <w:bCs/>
        </w:rPr>
      </w:pPr>
      <w:r w:rsidRPr="000960FA">
        <w:rPr>
          <w:b/>
          <w:bCs/>
        </w:rPr>
        <w:t>Auto-Immune Diseases</w:t>
      </w:r>
    </w:p>
    <w:p w14:paraId="5D6D9AAE" w14:textId="77777777" w:rsidR="009F437C" w:rsidRPr="000960FA" w:rsidRDefault="00570EEB" w:rsidP="000960FA">
      <w:pPr>
        <w:numPr>
          <w:ilvl w:val="0"/>
          <w:numId w:val="3"/>
        </w:numPr>
        <w:rPr>
          <w:b/>
          <w:bCs/>
        </w:rPr>
      </w:pPr>
      <w:r w:rsidRPr="000960FA">
        <w:rPr>
          <w:b/>
          <w:bCs/>
        </w:rPr>
        <w:t>Brain Damage</w:t>
      </w:r>
    </w:p>
    <w:p w14:paraId="50D3EE09" w14:textId="77777777" w:rsidR="009F437C" w:rsidRPr="000960FA" w:rsidRDefault="00570EEB" w:rsidP="000960FA">
      <w:pPr>
        <w:numPr>
          <w:ilvl w:val="0"/>
          <w:numId w:val="3"/>
        </w:numPr>
        <w:rPr>
          <w:b/>
          <w:bCs/>
        </w:rPr>
      </w:pPr>
      <w:r w:rsidRPr="000960FA">
        <w:rPr>
          <w:b/>
          <w:bCs/>
        </w:rPr>
        <w:t>Cancer</w:t>
      </w:r>
    </w:p>
    <w:p w14:paraId="6D5FAD87" w14:textId="77777777" w:rsidR="009F437C" w:rsidRPr="000960FA" w:rsidRDefault="00570EEB" w:rsidP="000960FA">
      <w:pPr>
        <w:numPr>
          <w:ilvl w:val="0"/>
          <w:numId w:val="3"/>
        </w:numPr>
        <w:rPr>
          <w:b/>
          <w:bCs/>
        </w:rPr>
      </w:pPr>
      <w:r w:rsidRPr="000960FA">
        <w:rPr>
          <w:b/>
          <w:bCs/>
        </w:rPr>
        <w:t>Crib Death</w:t>
      </w:r>
    </w:p>
    <w:p w14:paraId="0A910138" w14:textId="77777777" w:rsidR="009F437C" w:rsidRPr="000960FA" w:rsidRDefault="00570EEB" w:rsidP="000960FA">
      <w:pPr>
        <w:numPr>
          <w:ilvl w:val="0"/>
          <w:numId w:val="3"/>
        </w:numPr>
        <w:rPr>
          <w:b/>
          <w:bCs/>
        </w:rPr>
      </w:pPr>
      <w:r w:rsidRPr="000960FA">
        <w:rPr>
          <w:b/>
          <w:bCs/>
        </w:rPr>
        <w:t>Diabetes</w:t>
      </w:r>
    </w:p>
    <w:p w14:paraId="77E8677B" w14:textId="77777777" w:rsidR="009F437C" w:rsidRPr="000960FA" w:rsidRDefault="00570EEB" w:rsidP="000960FA">
      <w:pPr>
        <w:numPr>
          <w:ilvl w:val="0"/>
          <w:numId w:val="3"/>
        </w:numPr>
        <w:rPr>
          <w:b/>
          <w:bCs/>
        </w:rPr>
      </w:pPr>
      <w:r w:rsidRPr="000960FA">
        <w:rPr>
          <w:b/>
          <w:bCs/>
        </w:rPr>
        <w:t>Dyslexia</w:t>
      </w:r>
    </w:p>
    <w:p w14:paraId="29D6C4FC" w14:textId="77777777" w:rsidR="009F437C" w:rsidRPr="000960FA" w:rsidRDefault="00570EEB" w:rsidP="000960FA">
      <w:pPr>
        <w:numPr>
          <w:ilvl w:val="0"/>
          <w:numId w:val="3"/>
        </w:numPr>
        <w:rPr>
          <w:b/>
          <w:bCs/>
        </w:rPr>
      </w:pPr>
      <w:r w:rsidRPr="000960FA">
        <w:rPr>
          <w:b/>
          <w:bCs/>
        </w:rPr>
        <w:t>Epilepsy</w:t>
      </w:r>
    </w:p>
    <w:p w14:paraId="2F4FAF38" w14:textId="77777777" w:rsidR="009F437C" w:rsidRPr="000960FA" w:rsidRDefault="00570EEB" w:rsidP="000960FA">
      <w:pPr>
        <w:numPr>
          <w:ilvl w:val="0"/>
          <w:numId w:val="3"/>
        </w:numPr>
        <w:rPr>
          <w:b/>
          <w:bCs/>
        </w:rPr>
      </w:pPr>
      <w:r w:rsidRPr="000960FA">
        <w:rPr>
          <w:b/>
          <w:bCs/>
        </w:rPr>
        <w:t>Learning Disorders</w:t>
      </w:r>
    </w:p>
    <w:p w14:paraId="1F01CF9D" w14:textId="77777777" w:rsidR="009F437C" w:rsidRPr="000960FA" w:rsidRDefault="00570EEB" w:rsidP="000960FA">
      <w:pPr>
        <w:numPr>
          <w:ilvl w:val="0"/>
          <w:numId w:val="3"/>
        </w:numPr>
        <w:rPr>
          <w:b/>
          <w:bCs/>
        </w:rPr>
      </w:pPr>
      <w:r w:rsidRPr="000960FA">
        <w:rPr>
          <w:b/>
          <w:bCs/>
        </w:rPr>
        <w:t>Obesity</w:t>
      </w:r>
    </w:p>
    <w:p w14:paraId="23866C77" w14:textId="77777777" w:rsidR="009F437C" w:rsidRPr="000960FA" w:rsidRDefault="00570EEB" w:rsidP="000960FA">
      <w:pPr>
        <w:numPr>
          <w:ilvl w:val="0"/>
          <w:numId w:val="3"/>
        </w:numPr>
        <w:rPr>
          <w:b/>
          <w:bCs/>
        </w:rPr>
      </w:pPr>
      <w:r w:rsidRPr="000960FA">
        <w:rPr>
          <w:b/>
          <w:bCs/>
        </w:rPr>
        <w:t>And many more</w:t>
      </w:r>
    </w:p>
    <w:p w14:paraId="76FBCE12" w14:textId="77777777" w:rsidR="009F437C" w:rsidRDefault="009F437C"/>
    <w:p w14:paraId="351D7543" w14:textId="77777777" w:rsidR="009F437C" w:rsidRPr="000960FA" w:rsidRDefault="00570EEB">
      <w:pPr>
        <w:rPr>
          <w:color w:val="009900"/>
        </w:rPr>
      </w:pPr>
      <w:r w:rsidRPr="000960FA">
        <w:rPr>
          <w:b/>
          <w:color w:val="0000FF"/>
        </w:rPr>
        <w:t>Dr. Blaylock says</w:t>
      </w:r>
      <w:r w:rsidRPr="000960FA">
        <w:rPr>
          <w:color w:val="0000FF"/>
        </w:rPr>
        <w:t xml:space="preserve"> </w:t>
      </w:r>
      <w:r>
        <w:t xml:space="preserve">the following regarding vaccinations: </w:t>
      </w:r>
      <w:r w:rsidRPr="000960FA">
        <w:rPr>
          <w:b/>
          <w:color w:val="CC00CC"/>
        </w:rPr>
        <w:t>“</w:t>
      </w:r>
      <w:r w:rsidRPr="000960FA">
        <w:rPr>
          <w:b/>
          <w:color w:val="CC00CC"/>
          <w:u w:val="single"/>
        </w:rPr>
        <w:t>In my opinion, there is no need for the tetanus, diphtheria, MMR, chickenpox, or pertussis vaccines.</w:t>
      </w:r>
      <w:r>
        <w:rPr>
          <w:b/>
          <w:u w:val="single"/>
        </w:rPr>
        <w:t xml:space="preserve"> </w:t>
      </w:r>
      <w:r w:rsidRPr="000960FA">
        <w:rPr>
          <w:b/>
          <w:color w:val="009900"/>
          <w:u w:val="single"/>
        </w:rPr>
        <w:t>Flu vaccines have been shown to offer no protection at all, and are associated with neurological damage</w:t>
      </w:r>
      <w:r w:rsidRPr="000960FA">
        <w:rPr>
          <w:b/>
          <w:color w:val="009900"/>
        </w:rPr>
        <w:t>.”</w:t>
      </w:r>
      <w:r w:rsidRPr="000960FA">
        <w:rPr>
          <w:color w:val="009900"/>
        </w:rPr>
        <w:t xml:space="preserve"> </w:t>
      </w:r>
    </w:p>
    <w:p w14:paraId="46285465" w14:textId="77777777" w:rsidR="009F437C" w:rsidRDefault="009F437C"/>
    <w:p w14:paraId="143A845B" w14:textId="77777777" w:rsidR="009F437C" w:rsidRDefault="00570EEB">
      <w:r>
        <w:rPr>
          <w:b/>
          <w:color w:val="C00000"/>
        </w:rPr>
        <w:t>THE BEST PROTECTION FOR CHILDREN AGAINST THESE</w:t>
      </w:r>
      <w:r>
        <w:rPr>
          <w:color w:val="C00000"/>
        </w:rPr>
        <w:t xml:space="preserve"> </w:t>
      </w:r>
      <w:r>
        <w:rPr>
          <w:b/>
          <w:color w:val="C00000"/>
        </w:rPr>
        <w:t>DISEASES IS 1,000 IU'S A DAY OF VITAMIN D3 AND A MULTIPLE VITAMIN/MINERAL REGIMEN</w:t>
      </w:r>
      <w:r>
        <w:rPr>
          <w:color w:val="C00000"/>
        </w:rPr>
        <w:t xml:space="preserve"> </w:t>
      </w:r>
      <w:r>
        <w:t>(we get this from a complete plant based diet in the fruit, vegetables, nuts and grains and seeds).</w:t>
      </w:r>
    </w:p>
    <w:p w14:paraId="23F44C7C" w14:textId="77777777" w:rsidR="009F437C" w:rsidRDefault="009F437C"/>
    <w:p w14:paraId="6E26F814" w14:textId="77777777" w:rsidR="009F437C" w:rsidRDefault="009F437C">
      <w:pPr>
        <w:rPr>
          <w:b/>
        </w:rPr>
      </w:pPr>
    </w:p>
    <w:p w14:paraId="6807F898" w14:textId="77777777" w:rsidR="009F437C" w:rsidRPr="00570EEB" w:rsidRDefault="00570EEB">
      <w:pPr>
        <w:rPr>
          <w:b/>
        </w:rPr>
      </w:pPr>
      <w:r w:rsidRPr="00570EEB">
        <w:rPr>
          <w:b/>
        </w:rPr>
        <w:t>MORE VACCINE INFORMATION:</w:t>
      </w:r>
    </w:p>
    <w:p w14:paraId="14D8DDA0" w14:textId="77777777" w:rsidR="009F437C" w:rsidRDefault="008768FB">
      <w:pPr>
        <w:rPr>
          <w:color w:val="0000FF"/>
        </w:rPr>
      </w:pPr>
      <w:hyperlink r:id="rId8" w:anchor="ingredients" w:history="1">
        <w:r w:rsidR="00570EEB">
          <w:rPr>
            <w:rStyle w:val="Hyperlink"/>
          </w:rPr>
          <w:t>http://www.vaclib.org/toc.htm#ingredients</w:t>
        </w:r>
      </w:hyperlink>
      <w:r w:rsidR="00570EEB">
        <w:rPr>
          <w:color w:val="0000FF"/>
        </w:rPr>
        <w:t xml:space="preserve"> </w:t>
      </w:r>
    </w:p>
    <w:p w14:paraId="5EBB0702" w14:textId="77777777" w:rsidR="009F437C" w:rsidRDefault="008768FB">
      <w:pPr>
        <w:rPr>
          <w:color w:val="0000FF"/>
        </w:rPr>
      </w:pPr>
      <w:hyperlink r:id="rId9" w:history="1">
        <w:r w:rsidR="00570EEB">
          <w:rPr>
            <w:rStyle w:val="Hyperlink"/>
          </w:rPr>
          <w:t>http://www.vaclib.org/exemption.htm</w:t>
        </w:r>
      </w:hyperlink>
      <w:r w:rsidR="00570EEB">
        <w:rPr>
          <w:color w:val="0000FF"/>
        </w:rPr>
        <w:t xml:space="preserve"> </w:t>
      </w:r>
    </w:p>
    <w:p w14:paraId="4808C74B" w14:textId="77777777" w:rsidR="009F437C" w:rsidRDefault="009F437C"/>
    <w:p w14:paraId="13D273D9" w14:textId="77777777" w:rsidR="009F437C" w:rsidRDefault="009F437C">
      <w:pPr>
        <w:rPr>
          <w:b/>
        </w:rPr>
      </w:pPr>
    </w:p>
    <w:p w14:paraId="0BB2F904" w14:textId="77777777" w:rsidR="009F437C" w:rsidRDefault="00570EEB">
      <w:pPr>
        <w:rPr>
          <w:b/>
        </w:rPr>
      </w:pPr>
      <w:r>
        <w:rPr>
          <w:b/>
          <w:color w:val="C00000"/>
        </w:rPr>
        <w:t>VIDEOS REGARDING THE DANGERS OF VACCINATIONS:</w:t>
      </w:r>
    </w:p>
    <w:p w14:paraId="6C07D63B" w14:textId="77777777" w:rsidR="009F437C" w:rsidRDefault="00570EEB">
      <w:r>
        <w:rPr>
          <w:b/>
        </w:rPr>
        <w:t xml:space="preserve">Part 1: </w:t>
      </w:r>
      <w:hyperlink r:id="rId10" w:history="1">
        <w:r>
          <w:rPr>
            <w:rStyle w:val="Hyperlink"/>
          </w:rPr>
          <w:t>http://www.youtube.com/watch?v=tyaVxYYVfQE</w:t>
        </w:r>
      </w:hyperlink>
      <w:r>
        <w:rPr>
          <w:color w:val="0000FF"/>
        </w:rPr>
        <w:t xml:space="preserve"> </w:t>
      </w:r>
    </w:p>
    <w:p w14:paraId="03B29617" w14:textId="77777777" w:rsidR="009F437C" w:rsidRDefault="00570EEB">
      <w:r>
        <w:rPr>
          <w:b/>
        </w:rPr>
        <w:t>Part 2:</w:t>
      </w:r>
      <w:r>
        <w:t xml:space="preserve"> </w:t>
      </w:r>
      <w:hyperlink r:id="rId11" w:history="1">
        <w:r>
          <w:rPr>
            <w:rStyle w:val="Hyperlink"/>
          </w:rPr>
          <w:t>http://www.youtube.com/watch?v=mdQVq4aKRr0</w:t>
        </w:r>
      </w:hyperlink>
      <w:r>
        <w:rPr>
          <w:color w:val="0000FF"/>
        </w:rPr>
        <w:t xml:space="preserve"> </w:t>
      </w:r>
    </w:p>
    <w:p w14:paraId="75349F2F" w14:textId="77777777" w:rsidR="009F437C" w:rsidRDefault="00570EEB">
      <w:pPr>
        <w:rPr>
          <w:color w:val="0000FF"/>
        </w:rPr>
      </w:pPr>
      <w:r>
        <w:rPr>
          <w:b/>
        </w:rPr>
        <w:t>Part 3:</w:t>
      </w:r>
      <w:r>
        <w:t xml:space="preserve"> </w:t>
      </w:r>
      <w:hyperlink r:id="rId12" w:history="1">
        <w:r>
          <w:rPr>
            <w:rStyle w:val="Hyperlink"/>
          </w:rPr>
          <w:t>http://www.youtube.com/watch?v=AcRDOR6DBPY</w:t>
        </w:r>
      </w:hyperlink>
      <w:r>
        <w:rPr>
          <w:color w:val="0000FF"/>
        </w:rPr>
        <w:t xml:space="preserve"> </w:t>
      </w:r>
    </w:p>
    <w:p w14:paraId="7ECBBC11" w14:textId="77777777" w:rsidR="009F437C" w:rsidRDefault="00570EEB">
      <w:r>
        <w:rPr>
          <w:b/>
        </w:rPr>
        <w:t>Part 4</w:t>
      </w:r>
      <w:r>
        <w:t xml:space="preserve">: </w:t>
      </w:r>
      <w:hyperlink r:id="rId13" w:history="1">
        <w:r>
          <w:rPr>
            <w:rStyle w:val="Hyperlink"/>
          </w:rPr>
          <w:t>http://www.youtube.com/watch?v=qVe7nBmlBWk&amp;feature=related</w:t>
        </w:r>
      </w:hyperlink>
      <w:r>
        <w:rPr>
          <w:color w:val="0000FF"/>
        </w:rPr>
        <w:t xml:space="preserve"> </w:t>
      </w:r>
    </w:p>
    <w:p w14:paraId="68FACAE4" w14:textId="77777777" w:rsidR="009F437C" w:rsidRDefault="00570EEB">
      <w:r>
        <w:rPr>
          <w:color w:val="0000FF"/>
        </w:rPr>
        <w:t xml:space="preserve">             </w:t>
      </w:r>
    </w:p>
    <w:p w14:paraId="78466A43" w14:textId="77777777" w:rsidR="009F437C" w:rsidRDefault="009F437C"/>
    <w:p w14:paraId="40677996" w14:textId="77777777" w:rsidR="009F437C" w:rsidRDefault="00570EEB">
      <w:pPr>
        <w:rPr>
          <w:b/>
          <w:color w:val="C00000"/>
        </w:rPr>
      </w:pPr>
      <w:r>
        <w:rPr>
          <w:b/>
          <w:color w:val="C00000"/>
        </w:rPr>
        <w:t>TETANUS SHOT INGREDIENTS:</w:t>
      </w:r>
    </w:p>
    <w:p w14:paraId="5CB04309" w14:textId="77777777" w:rsidR="009F437C" w:rsidRPr="00570EEB" w:rsidRDefault="008768FB">
      <w:pPr>
        <w:rPr>
          <w:color w:val="0000FF"/>
        </w:rPr>
      </w:pPr>
      <w:hyperlink r:id="rId14" w:history="1">
        <w:r w:rsidR="00570EEB" w:rsidRPr="00570EEB">
          <w:rPr>
            <w:rStyle w:val="Hyperlink"/>
          </w:rPr>
          <w:t>http://www.livestrong.com/article/179184-what-are-the-ingredients-in-the-tetanus-shot/</w:t>
        </w:r>
      </w:hyperlink>
    </w:p>
    <w:p w14:paraId="71089E69" w14:textId="77777777" w:rsidR="009F437C" w:rsidRDefault="009F437C"/>
    <w:p w14:paraId="72B222CB" w14:textId="77777777" w:rsidR="009F437C" w:rsidRDefault="009F437C"/>
    <w:p w14:paraId="36EDC14E" w14:textId="77777777" w:rsidR="009F437C" w:rsidRPr="0004199C" w:rsidRDefault="009F437C">
      <w:pPr>
        <w:rPr>
          <w:b/>
          <w:color w:val="6600CC"/>
        </w:rPr>
      </w:pPr>
    </w:p>
    <w:p w14:paraId="5A1D950B" w14:textId="77777777" w:rsidR="009F437C" w:rsidRPr="000960FA" w:rsidRDefault="0004199C">
      <w:pPr>
        <w:rPr>
          <w:b/>
          <w:color w:val="7900F2"/>
        </w:rPr>
      </w:pPr>
      <w:r w:rsidRPr="000960FA">
        <w:rPr>
          <w:b/>
          <w:color w:val="7900F2"/>
        </w:rPr>
        <w:t>Link to my blog:</w:t>
      </w:r>
    </w:p>
    <w:p w14:paraId="3BEB9A51" w14:textId="77777777" w:rsidR="009F437C" w:rsidRDefault="008768FB">
      <w:pPr>
        <w:rPr>
          <w:color w:val="0000FF"/>
        </w:rPr>
      </w:pPr>
      <w:hyperlink r:id="rId15" w:history="1">
        <w:r w:rsidR="0004199C" w:rsidRPr="0004199C">
          <w:rPr>
            <w:rStyle w:val="Hyperlink"/>
          </w:rPr>
          <w:t>http://ravishingrecipesandhealthfacts.blogspot.com/2017/06/the-dangers-of-vaccinations.html</w:t>
        </w:r>
      </w:hyperlink>
      <w:r w:rsidR="0004199C" w:rsidRPr="0004199C">
        <w:rPr>
          <w:color w:val="0000FF"/>
        </w:rPr>
        <w:t xml:space="preserve"> </w:t>
      </w:r>
    </w:p>
    <w:p w14:paraId="588BEEAA" w14:textId="77777777" w:rsidR="002358B0" w:rsidRDefault="008768FB">
      <w:pPr>
        <w:rPr>
          <w:color w:val="0000FF"/>
        </w:rPr>
      </w:pPr>
      <w:hyperlink r:id="rId16" w:history="1">
        <w:r w:rsidR="002358B0" w:rsidRPr="006B3A7C">
          <w:rPr>
            <w:rStyle w:val="Hyperlink"/>
          </w:rPr>
          <w:t>http://ravishingrecipesandhealthfacts.blogspot.com/2018/01/the-dangers-of-vaccinations.html</w:t>
        </w:r>
      </w:hyperlink>
    </w:p>
    <w:p w14:paraId="0B4FD66A" w14:textId="197ECA55" w:rsidR="002358B0" w:rsidRDefault="008768FB">
      <w:pPr>
        <w:rPr>
          <w:color w:val="0000FF"/>
        </w:rPr>
      </w:pPr>
      <w:hyperlink r:id="rId17" w:history="1">
        <w:r w:rsidR="00FF60D6" w:rsidRPr="001A59AB">
          <w:rPr>
            <w:rStyle w:val="Hyperlink"/>
          </w:rPr>
          <w:t>https://ravishingrecipesandhealthfacts.blogspot.com/2018/09/the-dangers-of-vaccinations.html</w:t>
        </w:r>
      </w:hyperlink>
    </w:p>
    <w:p w14:paraId="6C09D2D5" w14:textId="1A7AEFC7" w:rsidR="00FF60D6" w:rsidRPr="0004199C" w:rsidRDefault="008768FB">
      <w:pPr>
        <w:rPr>
          <w:color w:val="0000FF"/>
        </w:rPr>
      </w:pPr>
      <w:hyperlink r:id="rId18" w:history="1">
        <w:r w:rsidR="00FF60D6" w:rsidRPr="001A59AB">
          <w:rPr>
            <w:rStyle w:val="Hyperlink"/>
          </w:rPr>
          <w:t>https://ravishingrecipesandhealthfacts.blogspot.com/2019/04/the-dangers-of-vaccinations.html</w:t>
        </w:r>
      </w:hyperlink>
      <w:r w:rsidR="00FF60D6">
        <w:rPr>
          <w:color w:val="0000FF"/>
        </w:rPr>
        <w:t xml:space="preserve"> </w:t>
      </w:r>
    </w:p>
    <w:sectPr w:rsidR="00FF60D6" w:rsidRPr="0004199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F5C6C"/>
    <w:multiLevelType w:val="hybridMultilevel"/>
    <w:tmpl w:val="DF8E0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8445E2"/>
    <w:multiLevelType w:val="hybridMultilevel"/>
    <w:tmpl w:val="D0D4DA38"/>
    <w:lvl w:ilvl="0" w:tplc="9794908C">
      <w:start w:val="1"/>
      <w:numFmt w:val="bullet"/>
      <w:lvlText w:val="●"/>
      <w:lvlJc w:val="left"/>
      <w:pPr>
        <w:ind w:left="720" w:hanging="360"/>
      </w:pPr>
      <w:rPr>
        <w:rFonts w:ascii="Symbol" w:hAnsi="Symbol"/>
      </w:rPr>
    </w:lvl>
    <w:lvl w:ilvl="1" w:tplc="BE2C1D56">
      <w:start w:val="1"/>
      <w:numFmt w:val="bullet"/>
      <w:lvlText w:val="o"/>
      <w:lvlJc w:val="left"/>
      <w:pPr>
        <w:ind w:left="1440" w:hanging="360"/>
      </w:pPr>
      <w:rPr>
        <w:rFonts w:ascii="Courier New" w:hAnsi="Courier New"/>
      </w:rPr>
    </w:lvl>
    <w:lvl w:ilvl="2" w:tplc="C24EE3C0">
      <w:start w:val="1"/>
      <w:numFmt w:val="bullet"/>
      <w:lvlText w:val="■"/>
      <w:lvlJc w:val="left"/>
      <w:pPr>
        <w:ind w:left="2160" w:hanging="360"/>
      </w:pPr>
      <w:rPr>
        <w:rFonts w:ascii="Wingdings" w:hAnsi="Wingdings"/>
      </w:rPr>
    </w:lvl>
    <w:lvl w:ilvl="3" w:tplc="BE9260AA">
      <w:start w:val="1"/>
      <w:numFmt w:val="bullet"/>
      <w:lvlText w:val="●"/>
      <w:lvlJc w:val="left"/>
      <w:pPr>
        <w:ind w:left="2880" w:hanging="360"/>
      </w:pPr>
      <w:rPr>
        <w:rFonts w:ascii="Symbol" w:hAnsi="Symbol"/>
      </w:rPr>
    </w:lvl>
    <w:lvl w:ilvl="4" w:tplc="D2D011A2">
      <w:start w:val="1"/>
      <w:numFmt w:val="bullet"/>
      <w:lvlText w:val="o"/>
      <w:lvlJc w:val="left"/>
      <w:pPr>
        <w:ind w:left="3600" w:hanging="360"/>
      </w:pPr>
      <w:rPr>
        <w:rFonts w:ascii="Courier New" w:hAnsi="Courier New"/>
      </w:rPr>
    </w:lvl>
    <w:lvl w:ilvl="5" w:tplc="B68A6CC6">
      <w:start w:val="1"/>
      <w:numFmt w:val="bullet"/>
      <w:lvlText w:val="■"/>
      <w:lvlJc w:val="left"/>
      <w:pPr>
        <w:ind w:left="4320" w:hanging="360"/>
      </w:pPr>
      <w:rPr>
        <w:rFonts w:ascii="Wingdings" w:hAnsi="Wingdings"/>
      </w:rPr>
    </w:lvl>
    <w:lvl w:ilvl="6" w:tplc="6BB8F220">
      <w:start w:val="1"/>
      <w:numFmt w:val="bullet"/>
      <w:lvlText w:val="●"/>
      <w:lvlJc w:val="left"/>
      <w:pPr>
        <w:ind w:left="5040" w:hanging="360"/>
      </w:pPr>
      <w:rPr>
        <w:rFonts w:ascii="Symbol" w:hAnsi="Symbol"/>
      </w:rPr>
    </w:lvl>
    <w:lvl w:ilvl="7" w:tplc="73A4B57C">
      <w:start w:val="1"/>
      <w:numFmt w:val="bullet"/>
      <w:lvlText w:val="o"/>
      <w:lvlJc w:val="left"/>
      <w:pPr>
        <w:ind w:left="5760" w:hanging="360"/>
      </w:pPr>
      <w:rPr>
        <w:rFonts w:ascii="Courier New" w:hAnsi="Courier New"/>
      </w:rPr>
    </w:lvl>
    <w:lvl w:ilvl="8" w:tplc="00B46EEE">
      <w:start w:val="1"/>
      <w:numFmt w:val="bullet"/>
      <w:lvlText w:val="■"/>
      <w:lvlJc w:val="left"/>
      <w:pPr>
        <w:ind w:left="6480" w:hanging="360"/>
      </w:pPr>
      <w:rPr>
        <w:rFonts w:ascii="Wingdings" w:hAnsi="Wingdings"/>
      </w:rPr>
    </w:lvl>
  </w:abstractNum>
  <w:abstractNum w:abstractNumId="2" w15:restartNumberingAfterBreak="0">
    <w:nsid w:val="68891192"/>
    <w:multiLevelType w:val="hybridMultilevel"/>
    <w:tmpl w:val="88C4713E"/>
    <w:lvl w:ilvl="0" w:tplc="04090001">
      <w:start w:val="1"/>
      <w:numFmt w:val="bullet"/>
      <w:lvlText w:val=""/>
      <w:lvlJc w:val="left"/>
      <w:pPr>
        <w:ind w:left="720" w:hanging="360"/>
      </w:pPr>
      <w:rPr>
        <w:rFonts w:ascii="Symbol" w:hAnsi="Symbol" w:hint="default"/>
      </w:rPr>
    </w:lvl>
    <w:lvl w:ilvl="1" w:tplc="BE2C1D56">
      <w:start w:val="1"/>
      <w:numFmt w:val="bullet"/>
      <w:lvlText w:val="o"/>
      <w:lvlJc w:val="left"/>
      <w:pPr>
        <w:ind w:left="1440" w:hanging="360"/>
      </w:pPr>
      <w:rPr>
        <w:rFonts w:ascii="Courier New" w:hAnsi="Courier New"/>
      </w:rPr>
    </w:lvl>
    <w:lvl w:ilvl="2" w:tplc="C24EE3C0">
      <w:start w:val="1"/>
      <w:numFmt w:val="bullet"/>
      <w:lvlText w:val="■"/>
      <w:lvlJc w:val="left"/>
      <w:pPr>
        <w:ind w:left="2160" w:hanging="360"/>
      </w:pPr>
      <w:rPr>
        <w:rFonts w:ascii="Wingdings" w:hAnsi="Wingdings"/>
      </w:rPr>
    </w:lvl>
    <w:lvl w:ilvl="3" w:tplc="BE9260AA">
      <w:start w:val="1"/>
      <w:numFmt w:val="bullet"/>
      <w:lvlText w:val="●"/>
      <w:lvlJc w:val="left"/>
      <w:pPr>
        <w:ind w:left="2880" w:hanging="360"/>
      </w:pPr>
      <w:rPr>
        <w:rFonts w:ascii="Symbol" w:hAnsi="Symbol"/>
      </w:rPr>
    </w:lvl>
    <w:lvl w:ilvl="4" w:tplc="D2D011A2">
      <w:start w:val="1"/>
      <w:numFmt w:val="bullet"/>
      <w:lvlText w:val="o"/>
      <w:lvlJc w:val="left"/>
      <w:pPr>
        <w:ind w:left="3600" w:hanging="360"/>
      </w:pPr>
      <w:rPr>
        <w:rFonts w:ascii="Courier New" w:hAnsi="Courier New"/>
      </w:rPr>
    </w:lvl>
    <w:lvl w:ilvl="5" w:tplc="B68A6CC6">
      <w:start w:val="1"/>
      <w:numFmt w:val="bullet"/>
      <w:lvlText w:val="■"/>
      <w:lvlJc w:val="left"/>
      <w:pPr>
        <w:ind w:left="4320" w:hanging="360"/>
      </w:pPr>
      <w:rPr>
        <w:rFonts w:ascii="Wingdings" w:hAnsi="Wingdings"/>
      </w:rPr>
    </w:lvl>
    <w:lvl w:ilvl="6" w:tplc="6BB8F220">
      <w:start w:val="1"/>
      <w:numFmt w:val="bullet"/>
      <w:lvlText w:val="●"/>
      <w:lvlJc w:val="left"/>
      <w:pPr>
        <w:ind w:left="5040" w:hanging="360"/>
      </w:pPr>
      <w:rPr>
        <w:rFonts w:ascii="Symbol" w:hAnsi="Symbol"/>
      </w:rPr>
    </w:lvl>
    <w:lvl w:ilvl="7" w:tplc="73A4B57C">
      <w:start w:val="1"/>
      <w:numFmt w:val="bullet"/>
      <w:lvlText w:val="o"/>
      <w:lvlJc w:val="left"/>
      <w:pPr>
        <w:ind w:left="5760" w:hanging="360"/>
      </w:pPr>
      <w:rPr>
        <w:rFonts w:ascii="Courier New" w:hAnsi="Courier New"/>
      </w:rPr>
    </w:lvl>
    <w:lvl w:ilvl="8" w:tplc="00B46EEE">
      <w:start w:val="1"/>
      <w:numFmt w:val="bullet"/>
      <w:lvlText w:val="■"/>
      <w:lvlJc w:val="left"/>
      <w:pPr>
        <w:ind w:left="6480" w:hanging="360"/>
      </w:pPr>
      <w:rPr>
        <w:rFonts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DA7"/>
    <w:rsid w:val="0004199C"/>
    <w:rsid w:val="00060033"/>
    <w:rsid w:val="000960FA"/>
    <w:rsid w:val="000C2016"/>
    <w:rsid w:val="00214418"/>
    <w:rsid w:val="00232338"/>
    <w:rsid w:val="002358B0"/>
    <w:rsid w:val="00254DA7"/>
    <w:rsid w:val="00270409"/>
    <w:rsid w:val="0027043C"/>
    <w:rsid w:val="002A40BC"/>
    <w:rsid w:val="002B5FD2"/>
    <w:rsid w:val="003643CE"/>
    <w:rsid w:val="00372DBE"/>
    <w:rsid w:val="003978D5"/>
    <w:rsid w:val="00543102"/>
    <w:rsid w:val="00570EEB"/>
    <w:rsid w:val="005E02BD"/>
    <w:rsid w:val="00627B46"/>
    <w:rsid w:val="006732DF"/>
    <w:rsid w:val="007541D7"/>
    <w:rsid w:val="007C4952"/>
    <w:rsid w:val="0081525A"/>
    <w:rsid w:val="00845676"/>
    <w:rsid w:val="008768FB"/>
    <w:rsid w:val="008903A0"/>
    <w:rsid w:val="008B4ECD"/>
    <w:rsid w:val="008E01E2"/>
    <w:rsid w:val="008F1523"/>
    <w:rsid w:val="009D7F9D"/>
    <w:rsid w:val="009F437C"/>
    <w:rsid w:val="00A54F41"/>
    <w:rsid w:val="00A763F7"/>
    <w:rsid w:val="00B16843"/>
    <w:rsid w:val="00B4099C"/>
    <w:rsid w:val="00BE1A7F"/>
    <w:rsid w:val="00C32C56"/>
    <w:rsid w:val="00C34087"/>
    <w:rsid w:val="00D66FF6"/>
    <w:rsid w:val="00FF6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D51C6"/>
  <w15:docId w15:val="{D5A5A4F2-78E4-4CB5-AC27-ACF6304B6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2358B0"/>
    <w:rPr>
      <w:rFonts w:ascii="Calibri" w:hAnsi="Calibri"/>
      <w:color w:val="0000FF"/>
      <w:sz w:val="24"/>
      <w:u w:val="single"/>
    </w:rPr>
  </w:style>
  <w:style w:type="paragraph" w:styleId="ListParagraph">
    <w:name w:val="List Paragraph"/>
    <w:basedOn w:val="Normal"/>
    <w:uiPriority w:val="34"/>
    <w:qFormat/>
    <w:rsid w:val="00B4099C"/>
    <w:pPr>
      <w:ind w:left="720"/>
      <w:contextualSpacing/>
    </w:pPr>
  </w:style>
  <w:style w:type="paragraph" w:styleId="BalloonText">
    <w:name w:val="Balloon Text"/>
    <w:basedOn w:val="Normal"/>
    <w:link w:val="BalloonTextChar"/>
    <w:uiPriority w:val="99"/>
    <w:semiHidden/>
    <w:unhideWhenUsed/>
    <w:rsid w:val="007541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41D7"/>
    <w:rPr>
      <w:rFonts w:ascii="Segoe UI" w:hAnsi="Segoe UI" w:cs="Segoe UI"/>
      <w:sz w:val="18"/>
      <w:szCs w:val="18"/>
    </w:rPr>
  </w:style>
  <w:style w:type="character" w:styleId="FollowedHyperlink">
    <w:name w:val="FollowedHyperlink"/>
    <w:basedOn w:val="DefaultParagraphFont"/>
    <w:uiPriority w:val="99"/>
    <w:semiHidden/>
    <w:unhideWhenUsed/>
    <w:rsid w:val="0081525A"/>
    <w:rPr>
      <w:color w:val="954F72" w:themeColor="followedHyperlink"/>
      <w:u w:val="single"/>
    </w:rPr>
  </w:style>
  <w:style w:type="character" w:styleId="UnresolvedMention">
    <w:name w:val="Unresolved Mention"/>
    <w:basedOn w:val="DefaultParagraphFont"/>
    <w:uiPriority w:val="99"/>
    <w:semiHidden/>
    <w:unhideWhenUsed/>
    <w:rsid w:val="00FF60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clib.org/toc.htm" TargetMode="External"/><Relationship Id="rId13" Type="http://schemas.openxmlformats.org/officeDocument/2006/relationships/hyperlink" Target="http://www.youtube.com/watch?v=qVe7nBmlBWk&amp;feature=related" TargetMode="External"/><Relationship Id="rId18" Type="http://schemas.openxmlformats.org/officeDocument/2006/relationships/hyperlink" Target="https://ravishingrecipesandhealthfacts.blogspot.com/2019/04/the-dangers-of-vaccinations.html" TargetMode="External"/><Relationship Id="rId3" Type="http://schemas.openxmlformats.org/officeDocument/2006/relationships/styles" Target="styles.xml"/><Relationship Id="rId7" Type="http://schemas.openxmlformats.org/officeDocument/2006/relationships/hyperlink" Target="http://www.informedchoice.info/cocktail.html" TargetMode="External"/><Relationship Id="rId12" Type="http://schemas.openxmlformats.org/officeDocument/2006/relationships/hyperlink" Target="http://www.youtube.com/watch?v=AcRDOR6DBPY" TargetMode="External"/><Relationship Id="rId17" Type="http://schemas.openxmlformats.org/officeDocument/2006/relationships/hyperlink" Target="https://ravishingrecipesandhealthfacts.blogspot.com/2018/09/the-dangers-of-vaccinations.html" TargetMode="External"/><Relationship Id="rId2" Type="http://schemas.openxmlformats.org/officeDocument/2006/relationships/numbering" Target="numbering.xml"/><Relationship Id="rId16" Type="http://schemas.openxmlformats.org/officeDocument/2006/relationships/hyperlink" Target="http://ravishingrecipesandhealthfacts.blogspot.com/2018/01/the-dangers-of-vaccination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cdc.gov/vaccines/pubs/pinkbook/downloads/appendices/B/excipient-table-2.pdf" TargetMode="External"/><Relationship Id="rId11" Type="http://schemas.openxmlformats.org/officeDocument/2006/relationships/hyperlink" Target="http://www.youtube.com/watch?v=mdQVq4aKRr0" TargetMode="External"/><Relationship Id="rId5" Type="http://schemas.openxmlformats.org/officeDocument/2006/relationships/webSettings" Target="webSettings.xml"/><Relationship Id="rId15" Type="http://schemas.openxmlformats.org/officeDocument/2006/relationships/hyperlink" Target="http://ravishingrecipesandhealthfacts.blogspot.com/2017/06/the-dangers-of-vaccinations.html" TargetMode="External"/><Relationship Id="rId10" Type="http://schemas.openxmlformats.org/officeDocument/2006/relationships/hyperlink" Target="http://www.youtube.com/watch?v=tyaVxYYVfQ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vaclib.org/exemption.htm" TargetMode="External"/><Relationship Id="rId14" Type="http://schemas.openxmlformats.org/officeDocument/2006/relationships/hyperlink" Target="http://www.livestrong.com/article/179184-what-are-the-ingredients-in-the-tetanus-sh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E7682-6AF9-43B8-88B9-A8FA9D9FE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2387</Words>
  <Characters>13606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18</cp:revision>
  <cp:lastPrinted>2020-01-02T23:28:00Z</cp:lastPrinted>
  <dcterms:created xsi:type="dcterms:W3CDTF">2015-02-27T00:56:00Z</dcterms:created>
  <dcterms:modified xsi:type="dcterms:W3CDTF">2020-01-02T23:28:00Z</dcterms:modified>
</cp:coreProperties>
</file>