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E53E4" w14:textId="77777777" w:rsidR="00750BDA" w:rsidRDefault="00F73A9B" w:rsidP="00A74716">
      <w:pPr>
        <w:spacing w:after="0" w:line="240" w:lineRule="auto"/>
        <w:jc w:val="center"/>
        <w:rPr>
          <w:b/>
          <w:sz w:val="32"/>
          <w:szCs w:val="24"/>
        </w:rPr>
      </w:pPr>
      <w:r w:rsidRPr="0032386C">
        <w:rPr>
          <w:b/>
          <w:sz w:val="32"/>
          <w:szCs w:val="24"/>
          <w:u w:val="single"/>
        </w:rPr>
        <w:t>Ministry of Healing</w:t>
      </w:r>
      <w:r w:rsidR="0032386C" w:rsidRPr="0032386C">
        <w:rPr>
          <w:b/>
          <w:sz w:val="32"/>
          <w:szCs w:val="24"/>
        </w:rPr>
        <w:t xml:space="preserve">  </w:t>
      </w:r>
    </w:p>
    <w:p w14:paraId="5674FA83" w14:textId="77777777" w:rsidR="00AF10C6" w:rsidRDefault="00AF10C6" w:rsidP="00A74716">
      <w:pPr>
        <w:spacing w:after="0" w:line="240" w:lineRule="auto"/>
        <w:jc w:val="center"/>
        <w:rPr>
          <w:b/>
          <w:sz w:val="24"/>
          <w:szCs w:val="24"/>
        </w:rPr>
      </w:pPr>
      <w:r w:rsidRPr="0032386C">
        <w:rPr>
          <w:b/>
          <w:sz w:val="24"/>
          <w:szCs w:val="24"/>
        </w:rPr>
        <w:t xml:space="preserve">Chap. 22 </w:t>
      </w:r>
      <w:r w:rsidR="00750BDA">
        <w:rPr>
          <w:b/>
          <w:sz w:val="24"/>
          <w:szCs w:val="24"/>
        </w:rPr>
        <w:t>–</w:t>
      </w:r>
      <w:r w:rsidRPr="0032386C">
        <w:rPr>
          <w:b/>
          <w:sz w:val="24"/>
          <w:szCs w:val="24"/>
        </w:rPr>
        <w:t xml:space="preserve"> Dress</w:t>
      </w:r>
    </w:p>
    <w:p w14:paraId="2C6E3C00" w14:textId="77777777" w:rsidR="00751863" w:rsidRDefault="00751863" w:rsidP="00751863">
      <w:pPr>
        <w:jc w:val="center"/>
      </w:pPr>
      <w:r>
        <w:rPr>
          <w:b/>
          <w:i/>
          <w:color w:val="C00000"/>
          <w:sz w:val="28"/>
          <w:szCs w:val="28"/>
        </w:rPr>
        <w:t xml:space="preserve">Website: </w:t>
      </w:r>
      <w:hyperlink r:id="rId4" w:history="1">
        <w:r>
          <w:rPr>
            <w:rStyle w:val="Hyperlink"/>
          </w:rPr>
          <w:t>Healthy Christian Living - Living by the Blueprint</w:t>
        </w:r>
      </w:hyperlink>
    </w:p>
    <w:p w14:paraId="60BB65A1" w14:textId="77777777" w:rsidR="00750BDA" w:rsidRPr="0032386C" w:rsidRDefault="00750BDA" w:rsidP="00A74716">
      <w:pPr>
        <w:spacing w:after="0" w:line="240" w:lineRule="auto"/>
        <w:jc w:val="center"/>
        <w:rPr>
          <w:b/>
          <w:sz w:val="32"/>
          <w:szCs w:val="24"/>
          <w:u w:val="single"/>
        </w:rPr>
      </w:pPr>
    </w:p>
    <w:p w14:paraId="1036BCDD" w14:textId="77777777" w:rsidR="00750BDA" w:rsidRDefault="00AF10C6" w:rsidP="00A74716">
      <w:pPr>
        <w:spacing w:after="0" w:line="240" w:lineRule="auto"/>
        <w:rPr>
          <w:sz w:val="24"/>
          <w:szCs w:val="24"/>
        </w:rPr>
      </w:pPr>
      <w:r w:rsidRPr="0032386C">
        <w:rPr>
          <w:sz w:val="24"/>
          <w:szCs w:val="24"/>
        </w:rPr>
        <w:t>The B</w:t>
      </w:r>
      <w:r w:rsidR="00750BDA">
        <w:rPr>
          <w:sz w:val="24"/>
          <w:szCs w:val="24"/>
        </w:rPr>
        <w:t>ible teaches modesty in dress. “</w:t>
      </w:r>
      <w:r w:rsidRPr="0032386C">
        <w:rPr>
          <w:sz w:val="24"/>
          <w:szCs w:val="24"/>
        </w:rPr>
        <w:t xml:space="preserve">In like manner also, that women adorn themselves in modest apparel." 1 Timothy 2:9. </w:t>
      </w:r>
      <w:r w:rsidRPr="00750BDA">
        <w:rPr>
          <w:b/>
          <w:sz w:val="24"/>
          <w:szCs w:val="24"/>
          <w:u w:val="single"/>
        </w:rPr>
        <w:t>This forbids display in dress, gaudy colors, profuse ornamentation</w:t>
      </w:r>
      <w:r w:rsidRPr="0032386C">
        <w:rPr>
          <w:b/>
          <w:sz w:val="24"/>
          <w:szCs w:val="24"/>
        </w:rPr>
        <w:t>.</w:t>
      </w:r>
      <w:r w:rsidRPr="0032386C">
        <w:rPr>
          <w:sz w:val="24"/>
          <w:szCs w:val="24"/>
        </w:rPr>
        <w:t xml:space="preserve"> Any device designed to attract attention to the wearer or to excite admiration, is excluded from the modest apparel which God's word enjoins.</w:t>
      </w:r>
      <w:r w:rsidR="00750BDA">
        <w:rPr>
          <w:sz w:val="24"/>
          <w:szCs w:val="24"/>
        </w:rPr>
        <w:t>”</w:t>
      </w:r>
      <w:r w:rsidRPr="0032386C">
        <w:rPr>
          <w:sz w:val="24"/>
          <w:szCs w:val="24"/>
        </w:rPr>
        <w:t xml:space="preserve">  {MH 287.1}</w:t>
      </w:r>
    </w:p>
    <w:p w14:paraId="1EF828ED" w14:textId="77777777" w:rsidR="00750BDA" w:rsidRPr="0032386C" w:rsidRDefault="00750BDA" w:rsidP="00A74716">
      <w:pPr>
        <w:spacing w:after="0" w:line="240" w:lineRule="auto"/>
        <w:rPr>
          <w:sz w:val="24"/>
          <w:szCs w:val="24"/>
        </w:rPr>
      </w:pPr>
    </w:p>
    <w:p w14:paraId="3146E03E" w14:textId="77777777" w:rsidR="00AF10C6" w:rsidRDefault="00750BDA" w:rsidP="00A74716">
      <w:pPr>
        <w:spacing w:after="0" w:line="240" w:lineRule="auto"/>
        <w:rPr>
          <w:sz w:val="24"/>
          <w:szCs w:val="24"/>
        </w:rPr>
      </w:pPr>
      <w:r>
        <w:rPr>
          <w:b/>
          <w:sz w:val="24"/>
          <w:szCs w:val="24"/>
        </w:rPr>
        <w:t>“</w:t>
      </w:r>
      <w:r w:rsidR="00AF10C6" w:rsidRPr="00750BDA">
        <w:rPr>
          <w:b/>
          <w:sz w:val="24"/>
          <w:szCs w:val="24"/>
          <w:u w:val="single"/>
        </w:rPr>
        <w:t>Our dress is to be inexpensive</w:t>
      </w:r>
      <w:r>
        <w:rPr>
          <w:sz w:val="24"/>
          <w:szCs w:val="24"/>
        </w:rPr>
        <w:t xml:space="preserve"> </w:t>
      </w:r>
      <w:r w:rsidRPr="00750BDA">
        <w:rPr>
          <w:b/>
          <w:sz w:val="24"/>
          <w:szCs w:val="24"/>
        </w:rPr>
        <w:t>–</w:t>
      </w:r>
      <w:r>
        <w:rPr>
          <w:sz w:val="24"/>
          <w:szCs w:val="24"/>
        </w:rPr>
        <w:t xml:space="preserve"> not with “</w:t>
      </w:r>
      <w:r w:rsidR="00AF10C6" w:rsidRPr="0032386C">
        <w:rPr>
          <w:sz w:val="24"/>
          <w:szCs w:val="24"/>
        </w:rPr>
        <w:t>gol</w:t>
      </w:r>
      <w:r>
        <w:rPr>
          <w:sz w:val="24"/>
          <w:szCs w:val="24"/>
        </w:rPr>
        <w:t xml:space="preserve">d, or pearls, or costly array.” </w:t>
      </w:r>
      <w:r w:rsidR="00AF10C6" w:rsidRPr="0032386C">
        <w:rPr>
          <w:sz w:val="24"/>
          <w:szCs w:val="24"/>
        </w:rPr>
        <w:t>Verse 9.  {MH 287.2}</w:t>
      </w:r>
    </w:p>
    <w:p w14:paraId="071583B1" w14:textId="77777777" w:rsidR="00750BDA" w:rsidRPr="0032386C" w:rsidRDefault="00750BDA" w:rsidP="00A74716">
      <w:pPr>
        <w:spacing w:after="0" w:line="240" w:lineRule="auto"/>
        <w:rPr>
          <w:sz w:val="24"/>
          <w:szCs w:val="24"/>
        </w:rPr>
      </w:pPr>
    </w:p>
    <w:p w14:paraId="5F69D69F" w14:textId="77777777" w:rsidR="00AF10C6" w:rsidRDefault="00750BDA" w:rsidP="00A74716">
      <w:pPr>
        <w:spacing w:after="0" w:line="240" w:lineRule="auto"/>
        <w:rPr>
          <w:sz w:val="24"/>
          <w:szCs w:val="24"/>
        </w:rPr>
      </w:pPr>
      <w:r w:rsidRPr="00884C0B">
        <w:rPr>
          <w:b/>
          <w:sz w:val="24"/>
          <w:szCs w:val="24"/>
        </w:rPr>
        <w:t>“</w:t>
      </w:r>
      <w:r w:rsidR="00AF10C6" w:rsidRPr="00750BDA">
        <w:rPr>
          <w:b/>
          <w:sz w:val="24"/>
          <w:szCs w:val="24"/>
          <w:u w:val="single"/>
        </w:rPr>
        <w:t>Money is a trust from God. It is not ours to expend for the gratification of pride or ambition</w:t>
      </w:r>
      <w:r w:rsidR="00AF10C6" w:rsidRPr="00750BDA">
        <w:rPr>
          <w:b/>
          <w:sz w:val="24"/>
          <w:szCs w:val="24"/>
        </w:rPr>
        <w:t>.</w:t>
      </w:r>
      <w:r w:rsidR="00AF10C6" w:rsidRPr="0032386C">
        <w:rPr>
          <w:sz w:val="24"/>
          <w:szCs w:val="24"/>
        </w:rPr>
        <w:t xml:space="preserve"> In the hands of God's children it is food for the hungry, and clothing for the naked. It is a defense to the oppressed, a means of health to the sick, a means of preaching the gospel to the poor. You could bring happiness to many hearts by using wisely the means that is now spent for show. Consider the life of Christ. Study His character, and be partakers with Him in His self-denial.</w:t>
      </w:r>
      <w:r>
        <w:rPr>
          <w:sz w:val="24"/>
          <w:szCs w:val="24"/>
        </w:rPr>
        <w:t>”</w:t>
      </w:r>
      <w:r w:rsidR="00AF10C6" w:rsidRPr="0032386C">
        <w:rPr>
          <w:sz w:val="24"/>
          <w:szCs w:val="24"/>
        </w:rPr>
        <w:t xml:space="preserve">  {MH 287.3}</w:t>
      </w:r>
    </w:p>
    <w:p w14:paraId="7A5B69E0" w14:textId="77777777" w:rsidR="00750BDA" w:rsidRPr="0032386C" w:rsidRDefault="00750BDA" w:rsidP="00A74716">
      <w:pPr>
        <w:spacing w:after="0" w:line="240" w:lineRule="auto"/>
        <w:rPr>
          <w:sz w:val="24"/>
          <w:szCs w:val="24"/>
        </w:rPr>
      </w:pPr>
    </w:p>
    <w:p w14:paraId="1FF9A798" w14:textId="77777777" w:rsidR="00AF10C6" w:rsidRDefault="00AF10C6" w:rsidP="00A74716">
      <w:pPr>
        <w:spacing w:after="0" w:line="240" w:lineRule="auto"/>
        <w:rPr>
          <w:sz w:val="24"/>
          <w:szCs w:val="24"/>
        </w:rPr>
      </w:pPr>
      <w:r w:rsidRPr="00612D00">
        <w:rPr>
          <w:b/>
          <w:color w:val="C00000"/>
          <w:sz w:val="24"/>
          <w:szCs w:val="24"/>
        </w:rPr>
        <w:t>In the professed Christian world</w:t>
      </w:r>
      <w:r w:rsidR="00612D00" w:rsidRPr="00612D00">
        <w:rPr>
          <w:b/>
          <w:color w:val="C00000"/>
          <w:sz w:val="24"/>
          <w:szCs w:val="24"/>
        </w:rPr>
        <w:t>,</w:t>
      </w:r>
      <w:r w:rsidRPr="00612D00">
        <w:rPr>
          <w:b/>
          <w:color w:val="C00000"/>
          <w:sz w:val="24"/>
          <w:szCs w:val="24"/>
        </w:rPr>
        <w:t xml:space="preserve"> enough is expended for jewels and needlessly expensive dress to feed all the hungry and to clothe the naked.</w:t>
      </w:r>
      <w:r w:rsidRPr="0032386C">
        <w:rPr>
          <w:sz w:val="24"/>
          <w:szCs w:val="24"/>
        </w:rPr>
        <w:t xml:space="preserve"> Fashion and display absorb the means that might comfort the poor and the suffering. They rob the world of the gospel of the Saviour's love. Missions languish. Multitudes perish for want of Christian teaching. Beside our own doors and in foreign lands the heathen are untaught and unsaved. While God has laden the earth with His bounties and filled its storehouses with the comforts of life, while He has so freely given to us a saving knowledge of His truth, </w:t>
      </w:r>
      <w:r w:rsidRPr="00750BDA">
        <w:rPr>
          <w:b/>
          <w:sz w:val="24"/>
          <w:szCs w:val="24"/>
          <w:u w:val="single"/>
        </w:rPr>
        <w:t>what excuse can we offer for permitting the cries of the widow and the fatherless, the sick and the suffering, the untaught and the unsaved, to ascend to heaven</w:t>
      </w:r>
      <w:r w:rsidRPr="0032386C">
        <w:rPr>
          <w:b/>
          <w:sz w:val="24"/>
          <w:szCs w:val="24"/>
        </w:rPr>
        <w:t>?</w:t>
      </w:r>
      <w:r w:rsidRPr="0032386C">
        <w:rPr>
          <w:sz w:val="24"/>
          <w:szCs w:val="24"/>
        </w:rPr>
        <w:t xml:space="preserve"> In the day of God, when brought face to face with Him who gave His life for these needy ones, what excuse will those offer who are spending their time and money upon indulgences that God has forbidden? To such will not Christ say, "I was an</w:t>
      </w:r>
      <w:r w:rsidR="0032386C">
        <w:rPr>
          <w:sz w:val="24"/>
          <w:szCs w:val="24"/>
        </w:rPr>
        <w:t xml:space="preserve"> </w:t>
      </w:r>
      <w:r w:rsidRPr="0032386C">
        <w:rPr>
          <w:sz w:val="24"/>
          <w:szCs w:val="24"/>
        </w:rPr>
        <w:t>hungered, and ye gave Me no meat: I was thirsty</w:t>
      </w:r>
      <w:r w:rsidR="00750BDA">
        <w:rPr>
          <w:sz w:val="24"/>
          <w:szCs w:val="24"/>
        </w:rPr>
        <w:t>, and ye gave Me no drink…</w:t>
      </w:r>
      <w:r w:rsidRPr="0032386C">
        <w:rPr>
          <w:sz w:val="24"/>
          <w:szCs w:val="24"/>
        </w:rPr>
        <w:t>naked, and ye clothed Me not: sick, and in prison, and ye visited Me not"? Matthew 25:42, 43.  {MH 287.4}</w:t>
      </w:r>
    </w:p>
    <w:p w14:paraId="479F3761" w14:textId="77777777" w:rsidR="00750BDA" w:rsidRPr="0032386C" w:rsidRDefault="00750BDA" w:rsidP="00A74716">
      <w:pPr>
        <w:spacing w:after="0" w:line="240" w:lineRule="auto"/>
        <w:rPr>
          <w:sz w:val="24"/>
          <w:szCs w:val="24"/>
        </w:rPr>
      </w:pPr>
    </w:p>
    <w:p w14:paraId="421C50D1" w14:textId="77777777" w:rsidR="00AF10C6" w:rsidRDefault="00750BDA" w:rsidP="00A74716">
      <w:pPr>
        <w:spacing w:after="0" w:line="240" w:lineRule="auto"/>
        <w:rPr>
          <w:sz w:val="24"/>
          <w:szCs w:val="24"/>
        </w:rPr>
      </w:pPr>
      <w:r>
        <w:rPr>
          <w:sz w:val="24"/>
          <w:szCs w:val="24"/>
        </w:rPr>
        <w:t>“</w:t>
      </w:r>
      <w:r w:rsidR="00AF10C6" w:rsidRPr="0032386C">
        <w:rPr>
          <w:sz w:val="24"/>
          <w:szCs w:val="24"/>
        </w:rPr>
        <w:t xml:space="preserve">But our clothing, while modest and simple, </w:t>
      </w:r>
      <w:r w:rsidR="00AF10C6" w:rsidRPr="00750BDA">
        <w:rPr>
          <w:b/>
          <w:sz w:val="24"/>
          <w:szCs w:val="24"/>
          <w:u w:val="single"/>
        </w:rPr>
        <w:t>should be of good quality, of becoming colors, and suited for service</w:t>
      </w:r>
      <w:r w:rsidR="00AF10C6" w:rsidRPr="0032386C">
        <w:rPr>
          <w:b/>
          <w:sz w:val="24"/>
          <w:szCs w:val="24"/>
        </w:rPr>
        <w:t>.</w:t>
      </w:r>
      <w:r w:rsidR="00AF10C6" w:rsidRPr="0032386C">
        <w:rPr>
          <w:sz w:val="24"/>
          <w:szCs w:val="24"/>
        </w:rPr>
        <w:t xml:space="preserve"> It should be chosen for durability rather than display. It should provide warmth and proper protection. The wise woman described in the Proverbs "is not afraid of the snow for her household: for all her household are</w:t>
      </w:r>
      <w:r>
        <w:rPr>
          <w:sz w:val="24"/>
          <w:szCs w:val="24"/>
        </w:rPr>
        <w:t xml:space="preserve"> clothed with double garments.” </w:t>
      </w:r>
      <w:r w:rsidR="00AF10C6" w:rsidRPr="0032386C">
        <w:rPr>
          <w:sz w:val="24"/>
          <w:szCs w:val="24"/>
        </w:rPr>
        <w:t>Proverbs 31:21, margin.  {MH 288.1}</w:t>
      </w:r>
    </w:p>
    <w:p w14:paraId="53552DD4" w14:textId="77777777" w:rsidR="00750BDA" w:rsidRPr="0032386C" w:rsidRDefault="00750BDA" w:rsidP="00A74716">
      <w:pPr>
        <w:spacing w:after="0" w:line="240" w:lineRule="auto"/>
        <w:rPr>
          <w:sz w:val="24"/>
          <w:szCs w:val="24"/>
        </w:rPr>
      </w:pPr>
    </w:p>
    <w:p w14:paraId="05CBF7EF" w14:textId="77777777" w:rsidR="009664E1" w:rsidRDefault="00750BDA" w:rsidP="00A74716">
      <w:pPr>
        <w:spacing w:after="0" w:line="240" w:lineRule="auto"/>
        <w:rPr>
          <w:sz w:val="24"/>
          <w:szCs w:val="24"/>
        </w:rPr>
      </w:pPr>
      <w:r>
        <w:rPr>
          <w:sz w:val="24"/>
          <w:szCs w:val="24"/>
        </w:rPr>
        <w:t>“</w:t>
      </w:r>
      <w:r w:rsidR="00AF10C6" w:rsidRPr="0032386C">
        <w:rPr>
          <w:sz w:val="24"/>
          <w:szCs w:val="24"/>
        </w:rPr>
        <w:t xml:space="preserve">Our dress should be cleanly. </w:t>
      </w:r>
      <w:r w:rsidR="00AF10C6" w:rsidRPr="00750BDA">
        <w:rPr>
          <w:b/>
          <w:sz w:val="24"/>
          <w:szCs w:val="24"/>
          <w:u w:val="single"/>
        </w:rPr>
        <w:t>Uncleanliness in dress is unhealthful, and thus defiling to the body and to the soul</w:t>
      </w:r>
      <w:r w:rsidR="00AF10C6" w:rsidRPr="0032386C">
        <w:rPr>
          <w:b/>
          <w:sz w:val="24"/>
          <w:szCs w:val="24"/>
        </w:rPr>
        <w:t>.</w:t>
      </w:r>
      <w:r w:rsidR="00884C0B">
        <w:rPr>
          <w:sz w:val="24"/>
          <w:szCs w:val="24"/>
        </w:rPr>
        <w:t xml:space="preserve"> “</w:t>
      </w:r>
      <w:r w:rsidR="00AF10C6" w:rsidRPr="0032386C">
        <w:rPr>
          <w:sz w:val="24"/>
          <w:szCs w:val="24"/>
        </w:rPr>
        <w:t xml:space="preserve">Ye are the temple of God. . . .If any man defile the temple </w:t>
      </w:r>
      <w:r>
        <w:rPr>
          <w:sz w:val="24"/>
          <w:szCs w:val="24"/>
        </w:rPr>
        <w:t xml:space="preserve">of God, him shall God destroy.” </w:t>
      </w:r>
    </w:p>
    <w:p w14:paraId="7CF33E19" w14:textId="77777777" w:rsidR="006F365F" w:rsidRPr="0032386C" w:rsidRDefault="00AF10C6" w:rsidP="00A74716">
      <w:pPr>
        <w:spacing w:after="0" w:line="240" w:lineRule="auto"/>
        <w:rPr>
          <w:sz w:val="24"/>
          <w:szCs w:val="24"/>
        </w:rPr>
      </w:pPr>
      <w:r w:rsidRPr="0032386C">
        <w:rPr>
          <w:sz w:val="24"/>
          <w:szCs w:val="24"/>
        </w:rPr>
        <w:t>1 Corinthians 3:16, 17.  {MH 288.2}</w:t>
      </w:r>
    </w:p>
    <w:sectPr w:rsidR="006F365F" w:rsidRPr="0032386C" w:rsidSect="0032386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F10C6"/>
    <w:rsid w:val="0032386C"/>
    <w:rsid w:val="00612D00"/>
    <w:rsid w:val="006F365F"/>
    <w:rsid w:val="00750BDA"/>
    <w:rsid w:val="00751863"/>
    <w:rsid w:val="00884C0B"/>
    <w:rsid w:val="009664E1"/>
    <w:rsid w:val="00A74716"/>
    <w:rsid w:val="00A82934"/>
    <w:rsid w:val="00AF10C6"/>
    <w:rsid w:val="00C4255A"/>
    <w:rsid w:val="00F73A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95C99"/>
  <w15:docId w15:val="{72EA6F06-8A38-4056-ABE6-5DB48CB9E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6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51863"/>
    <w:rPr>
      <w:rFonts w:ascii="Calibri" w:hAnsi="Calibri" w:cs="Calibri" w:hint="default"/>
      <w:color w:val="0000FF"/>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1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ivingbythebluepri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436</Words>
  <Characters>2488</Characters>
  <Application>Microsoft Office Word</Application>
  <DocSecurity>0</DocSecurity>
  <Lines>20</Lines>
  <Paragraphs>5</Paragraphs>
  <ScaleCrop>false</ScaleCrop>
  <Company>HOME</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dc:creator>
  <cp:keywords/>
  <dc:description/>
  <cp:lastModifiedBy>Wayne Kostencki</cp:lastModifiedBy>
  <cp:revision>18</cp:revision>
  <dcterms:created xsi:type="dcterms:W3CDTF">2007-08-08T12:29:00Z</dcterms:created>
  <dcterms:modified xsi:type="dcterms:W3CDTF">2023-11-27T22:25:00Z</dcterms:modified>
</cp:coreProperties>
</file>