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4B6AA" w14:textId="72856CAA" w:rsidR="00F73F00" w:rsidRDefault="00F26FC6" w:rsidP="00F73F00">
      <w:pPr>
        <w:spacing w:line="259" w:lineRule="auto"/>
        <w:ind w:left="4"/>
        <w:jc w:val="center"/>
        <w:rPr>
          <w:rFonts w:ascii="Calibri" w:hAnsi="Calibri"/>
          <w:color w:val="C00000"/>
          <w:sz w:val="32"/>
          <w:u w:val="single"/>
        </w:rPr>
      </w:pPr>
      <w:r>
        <w:rPr>
          <w:b/>
          <w:color w:val="C00000"/>
          <w:sz w:val="32"/>
          <w:u w:val="single"/>
        </w:rPr>
        <w:t xml:space="preserve">Why is G.I. In Trouble? </w:t>
      </w:r>
    </w:p>
    <w:p w14:paraId="17919E8C" w14:textId="487C26C4" w:rsidR="00C000F0" w:rsidRDefault="00F73F00" w:rsidP="00C000F0">
      <w:pPr>
        <w:spacing w:after="5" w:line="259" w:lineRule="auto"/>
        <w:ind w:left="21" w:right="3" w:hanging="10"/>
        <w:jc w:val="center"/>
        <w:rPr>
          <w:b/>
          <w:color w:val="C00000"/>
          <w:sz w:val="28"/>
        </w:rPr>
      </w:pPr>
      <w:r>
        <w:rPr>
          <w:b/>
          <w:color w:val="000000"/>
          <w:sz w:val="32"/>
          <w:u w:val="single"/>
        </w:rPr>
        <w:t>Dealing with Digestive Problems</w:t>
      </w:r>
      <w:r w:rsidRPr="00C000F0">
        <w:rPr>
          <w:b/>
          <w:color w:val="000000"/>
          <w:sz w:val="32"/>
        </w:rPr>
        <w:t xml:space="preserve"> </w:t>
      </w:r>
      <w:r w:rsidRPr="00C000F0">
        <w:rPr>
          <w:b/>
          <w:color w:val="C00000"/>
          <w:sz w:val="32"/>
          <w:szCs w:val="24"/>
        </w:rPr>
        <w:t xml:space="preserve">(Part 1) </w:t>
      </w:r>
    </w:p>
    <w:p w14:paraId="2B77D5BD" w14:textId="77777777" w:rsidR="00583D4A" w:rsidRDefault="00583D4A" w:rsidP="00583D4A">
      <w:pPr>
        <w:jc w:val="center"/>
        <w:rPr>
          <w:rFonts w:ascii="Calibri" w:hAnsi="Calibri"/>
          <w:color w:val="C00000"/>
          <w:sz w:val="18"/>
          <w:szCs w:val="24"/>
        </w:rPr>
      </w:pPr>
      <w:r>
        <w:rPr>
          <w:b/>
          <w:i/>
          <w:color w:val="C00000"/>
          <w:sz w:val="28"/>
          <w:szCs w:val="28"/>
        </w:rPr>
        <w:t xml:space="preserve">Website: </w:t>
      </w:r>
      <w:hyperlink r:id="rId5" w:history="1">
        <w:r>
          <w:rPr>
            <w:rStyle w:val="Hyperlink"/>
          </w:rPr>
          <w:t>Healthy Christian Living - Living by the Blueprint</w:t>
        </w:r>
      </w:hyperlink>
    </w:p>
    <w:p w14:paraId="3C003EAF" w14:textId="7C393076" w:rsidR="00F73F00" w:rsidRDefault="00F73F00" w:rsidP="00F73F00">
      <w:pPr>
        <w:spacing w:after="5" w:line="259" w:lineRule="auto"/>
        <w:ind w:left="21" w:hanging="10"/>
        <w:jc w:val="center"/>
        <w:rPr>
          <w:rFonts w:ascii="Calibri" w:hAnsi="Calibri"/>
          <w:b/>
          <w:color w:val="000000"/>
          <w:sz w:val="28"/>
        </w:rPr>
      </w:pPr>
    </w:p>
    <w:p w14:paraId="065C5CEA" w14:textId="77777777" w:rsidR="00154F43" w:rsidRPr="006C6A0C" w:rsidRDefault="00154F43" w:rsidP="00154F43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“</w:t>
      </w:r>
      <w:r w:rsidRPr="006C6A0C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We have come to a time when </w:t>
      </w:r>
      <w:r w:rsidRPr="00BE4A39">
        <w:rPr>
          <w:rFonts w:ascii="Calibri" w:eastAsia="Times New Roman" w:hAnsi="Calibri" w:cs="Times New Roman"/>
          <w:b/>
          <w:color w:val="FF6600"/>
          <w:sz w:val="24"/>
          <w:szCs w:val="24"/>
          <w:u w:val="single"/>
        </w:rPr>
        <w:t xml:space="preserve">EVERY MEMBER </w:t>
      </w:r>
      <w:r w:rsidRPr="006C6A0C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of the church </w:t>
      </w:r>
      <w:r w:rsidRPr="00BE4A39">
        <w:rPr>
          <w:rFonts w:ascii="Calibri" w:eastAsia="Times New Roman" w:hAnsi="Calibri" w:cs="Times New Roman"/>
          <w:b/>
          <w:color w:val="7900F2"/>
          <w:sz w:val="24"/>
          <w:szCs w:val="24"/>
          <w:u w:val="single"/>
        </w:rPr>
        <w:t>should take hold of medical missionary work</w:t>
      </w:r>
      <w:r w:rsidRPr="00BE4A39">
        <w:rPr>
          <w:rFonts w:ascii="Calibri" w:eastAsia="Times New Roman" w:hAnsi="Calibri" w:cs="Times New Roman"/>
          <w:b/>
          <w:color w:val="7900F2"/>
          <w:sz w:val="24"/>
          <w:szCs w:val="24"/>
        </w:rPr>
        <w:t>...”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6C6A0C">
        <w:rPr>
          <w:rFonts w:ascii="Calibri" w:eastAsia="Times New Roman" w:hAnsi="Calibri" w:cs="Times New Roman"/>
          <w:sz w:val="24"/>
          <w:szCs w:val="24"/>
        </w:rPr>
        <w:t>(7T 62.1)</w:t>
      </w:r>
      <w:r w:rsidRPr="006C6A0C">
        <w:rPr>
          <w:rFonts w:ascii="Calibri" w:eastAsia="Times New Roman" w:hAnsi="Calibri" w:cs="Times New Roman"/>
          <w:sz w:val="24"/>
          <w:szCs w:val="24"/>
        </w:rPr>
        <w:br/>
      </w:r>
      <w:r w:rsidRPr="006C6A0C">
        <w:rPr>
          <w:rFonts w:ascii="Calibri" w:eastAsia="Times New Roman" w:hAnsi="Calibri" w:cs="Times New Roman"/>
          <w:sz w:val="24"/>
          <w:szCs w:val="24"/>
        </w:rPr>
        <w:br/>
      </w:r>
      <w:r w:rsidRPr="006C6A0C">
        <w:rPr>
          <w:rFonts w:ascii="Calibri" w:eastAsia="Times New Roman" w:hAnsi="Calibri" w:cs="Times New Roman"/>
          <w:b/>
          <w:color w:val="C00000"/>
          <w:sz w:val="24"/>
          <w:szCs w:val="24"/>
        </w:rPr>
        <w:t>LEARN HOW TO COMBAT DISEASE:</w:t>
      </w:r>
      <w:r w:rsidRPr="006C6A0C">
        <w:rPr>
          <w:rFonts w:ascii="Calibri" w:eastAsia="Times New Roman" w:hAnsi="Calibri" w:cs="Times New Roman"/>
          <w:sz w:val="24"/>
          <w:szCs w:val="24"/>
        </w:rPr>
        <w:br/>
      </w:r>
      <w:r>
        <w:rPr>
          <w:rFonts w:ascii="Calibri" w:eastAsia="Times New Roman" w:hAnsi="Calibri" w:cs="Times New Roman"/>
          <w:b/>
          <w:color w:val="0000FF"/>
          <w:sz w:val="24"/>
          <w:szCs w:val="24"/>
        </w:rPr>
        <w:t>“</w:t>
      </w:r>
      <w:r w:rsidRPr="0070604B">
        <w:rPr>
          <w:rFonts w:ascii="Calibri" w:eastAsia="Times New Roman" w:hAnsi="Calibri" w:cs="Times New Roman"/>
          <w:b/>
          <w:color w:val="0000FF"/>
          <w:sz w:val="24"/>
          <w:szCs w:val="24"/>
          <w:u w:val="single"/>
        </w:rPr>
        <w:t xml:space="preserve">Gather up all the knowledge possible that will help to </w:t>
      </w:r>
      <w:r w:rsidRPr="0070604B">
        <w:rPr>
          <w:rFonts w:ascii="Calibri" w:eastAsia="Times New Roman" w:hAnsi="Calibri" w:cs="Times New Roman"/>
          <w:b/>
          <w:color w:val="CC00CC"/>
          <w:sz w:val="24"/>
          <w:szCs w:val="24"/>
          <w:u w:val="single"/>
        </w:rPr>
        <w:t>combat disease</w:t>
      </w:r>
      <w:r w:rsidRPr="0070604B">
        <w:rPr>
          <w:rFonts w:ascii="Calibri" w:eastAsia="Times New Roman" w:hAnsi="Calibri" w:cs="Times New Roman"/>
          <w:b/>
          <w:color w:val="CC00CC"/>
          <w:sz w:val="24"/>
          <w:szCs w:val="24"/>
        </w:rPr>
        <w:t>...</w:t>
      </w:r>
      <w:r>
        <w:rPr>
          <w:rFonts w:ascii="Calibri" w:eastAsia="Times New Roman" w:hAnsi="Calibri" w:cs="Times New Roman"/>
          <w:b/>
          <w:color w:val="CC00CC"/>
          <w:sz w:val="24"/>
          <w:szCs w:val="24"/>
        </w:rPr>
        <w:t>”</w:t>
      </w:r>
      <w:r w:rsidRPr="0070604B">
        <w:rPr>
          <w:rFonts w:ascii="Calibri" w:eastAsia="Times New Roman" w:hAnsi="Calibri" w:cs="Times New Roman"/>
          <w:b/>
          <w:color w:val="CC00CC"/>
          <w:sz w:val="24"/>
          <w:szCs w:val="24"/>
        </w:rPr>
        <w:t xml:space="preserve"> </w:t>
      </w:r>
      <w:r w:rsidRPr="006C6A0C">
        <w:rPr>
          <w:rFonts w:ascii="Calibri" w:eastAsia="Times New Roman" w:hAnsi="Calibri" w:cs="Times New Roman"/>
          <w:sz w:val="24"/>
          <w:szCs w:val="24"/>
        </w:rPr>
        <w:t>{MM 320.2-.3}</w:t>
      </w:r>
    </w:p>
    <w:p w14:paraId="2AD87091" w14:textId="77777777" w:rsidR="00F73F00" w:rsidRDefault="00F73F00" w:rsidP="00F73F00">
      <w:pPr>
        <w:spacing w:line="259" w:lineRule="auto"/>
        <w:rPr>
          <w:rFonts w:ascii="Calibri" w:hAnsi="Calibri"/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14:paraId="4C633441" w14:textId="77777777" w:rsidR="00F73F00" w:rsidRDefault="00F73F00" w:rsidP="00F73F00">
      <w:pPr>
        <w:spacing w:line="259" w:lineRule="auto"/>
        <w:rPr>
          <w:rFonts w:ascii="Calibri" w:hAnsi="Calibri"/>
          <w:color w:val="C00000"/>
          <w:sz w:val="24"/>
        </w:rPr>
      </w:pPr>
      <w:r>
        <w:rPr>
          <w:b/>
          <w:color w:val="C00000"/>
          <w:sz w:val="24"/>
        </w:rPr>
        <w:t xml:space="preserve">HOW? </w:t>
      </w:r>
    </w:p>
    <w:p w14:paraId="14D889B1" w14:textId="3C063024" w:rsidR="00F73F00" w:rsidRDefault="00F73F00" w:rsidP="00F73F00">
      <w:pPr>
        <w:rPr>
          <w:rFonts w:ascii="Calibri" w:hAnsi="Calibri"/>
          <w:color w:val="000000"/>
          <w:sz w:val="24"/>
        </w:rPr>
      </w:pPr>
      <w:r w:rsidRPr="00154F43">
        <w:rPr>
          <w:b/>
          <w:color w:val="009900"/>
          <w:sz w:val="24"/>
        </w:rPr>
        <w:t>“…</w:t>
      </w:r>
      <w:r w:rsidR="00154F43" w:rsidRPr="00154F43">
        <w:rPr>
          <w:b/>
          <w:color w:val="009900"/>
          <w:sz w:val="24"/>
          <w:u w:val="single"/>
        </w:rPr>
        <w:t>Study our health literature and become intelligent on this important subject</w:t>
      </w:r>
      <w:r w:rsidRPr="00154F43">
        <w:rPr>
          <w:b/>
          <w:color w:val="009900"/>
          <w:sz w:val="24"/>
        </w:rPr>
        <w:t>.”</w:t>
      </w:r>
      <w:r w:rsidRPr="00154F43">
        <w:rPr>
          <w:color w:val="009900"/>
          <w:sz w:val="24"/>
        </w:rPr>
        <w:t xml:space="preserve"> </w:t>
      </w:r>
      <w:r>
        <w:rPr>
          <w:color w:val="000000"/>
          <w:sz w:val="24"/>
        </w:rPr>
        <w:t>{MM 320.3} 1911</w:t>
      </w:r>
      <w:r>
        <w:rPr>
          <w:b/>
          <w:color w:val="000000"/>
          <w:sz w:val="24"/>
        </w:rPr>
        <w:t xml:space="preserve"> </w:t>
      </w:r>
    </w:p>
    <w:p w14:paraId="52270A3D" w14:textId="77777777" w:rsidR="00F73F00" w:rsidRDefault="00F73F00" w:rsidP="00F73F00">
      <w:pPr>
        <w:spacing w:line="259" w:lineRule="auto"/>
        <w:rPr>
          <w:rFonts w:ascii="Calibri" w:hAnsi="Calibri"/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14:paraId="132359BB" w14:textId="77777777" w:rsidR="00154F43" w:rsidRPr="006C6A0C" w:rsidRDefault="00154F43" w:rsidP="00154F43">
      <w:pPr>
        <w:rPr>
          <w:rFonts w:ascii="Calibri" w:eastAsia="Times New Roman" w:hAnsi="Calibri" w:cs="Times New Roman"/>
          <w:b/>
          <w:sz w:val="24"/>
          <w:szCs w:val="24"/>
        </w:rPr>
      </w:pPr>
      <w:r w:rsidRPr="00154F43">
        <w:rPr>
          <w:rFonts w:ascii="Calibri" w:eastAsia="Times New Roman" w:hAnsi="Calibri" w:cs="Times New Roman"/>
          <w:b/>
          <w:color w:val="7900F2"/>
          <w:sz w:val="24"/>
          <w:szCs w:val="24"/>
        </w:rPr>
        <w:t>“</w:t>
      </w:r>
      <w:r w:rsidRPr="00154F43">
        <w:rPr>
          <w:rFonts w:ascii="Calibri" w:eastAsia="Times New Roman" w:hAnsi="Calibri" w:cs="Times New Roman"/>
          <w:b/>
          <w:color w:val="7900F2"/>
          <w:sz w:val="24"/>
          <w:szCs w:val="24"/>
          <w:u w:val="single"/>
        </w:rPr>
        <w:t>It is the duty of every person to become intelligent in regard to disease and its causes</w:t>
      </w:r>
      <w:r w:rsidRPr="00154F43">
        <w:rPr>
          <w:rFonts w:ascii="Calibri" w:eastAsia="Times New Roman" w:hAnsi="Calibri" w:cs="Times New Roman"/>
          <w:b/>
          <w:color w:val="7900F2"/>
          <w:sz w:val="24"/>
          <w:szCs w:val="24"/>
        </w:rPr>
        <w:t xml:space="preserve">…” </w:t>
      </w:r>
      <w:r w:rsidRPr="006C6A0C">
        <w:rPr>
          <w:rFonts w:ascii="Calibri" w:eastAsia="Times New Roman" w:hAnsi="Calibri" w:cs="Times New Roman"/>
          <w:sz w:val="24"/>
          <w:szCs w:val="24"/>
        </w:rPr>
        <w:t>{HL 19.5}</w:t>
      </w:r>
    </w:p>
    <w:p w14:paraId="4E360C3C" w14:textId="77777777" w:rsidR="00154F43" w:rsidRPr="006C6A0C" w:rsidRDefault="00154F43" w:rsidP="00154F43">
      <w:pPr>
        <w:rPr>
          <w:rFonts w:ascii="Calibri" w:eastAsia="Times New Roman" w:hAnsi="Calibri" w:cs="Times New Roman"/>
          <w:b/>
          <w:sz w:val="24"/>
          <w:szCs w:val="24"/>
        </w:rPr>
      </w:pPr>
    </w:p>
    <w:p w14:paraId="0A804792" w14:textId="77777777" w:rsidR="00154F43" w:rsidRPr="006C6A0C" w:rsidRDefault="00154F43" w:rsidP="00154F43">
      <w:pPr>
        <w:rPr>
          <w:rFonts w:ascii="Calibri" w:eastAsia="Times New Roman" w:hAnsi="Calibri" w:cs="Times New Roman"/>
          <w:b/>
          <w:sz w:val="24"/>
          <w:szCs w:val="24"/>
        </w:rPr>
      </w:pPr>
      <w:r w:rsidRPr="00BE4A39">
        <w:rPr>
          <w:rFonts w:ascii="Calibri" w:eastAsia="Times New Roman" w:hAnsi="Calibri" w:cs="Times New Roman"/>
          <w:b/>
          <w:color w:val="FF6600"/>
          <w:sz w:val="24"/>
          <w:szCs w:val="24"/>
        </w:rPr>
        <w:t>“…</w:t>
      </w:r>
      <w:r w:rsidRPr="00BE4A39">
        <w:rPr>
          <w:rFonts w:ascii="Calibri" w:eastAsia="Times New Roman" w:hAnsi="Calibri" w:cs="Times New Roman"/>
          <w:b/>
          <w:color w:val="FF6600"/>
          <w:sz w:val="24"/>
          <w:szCs w:val="24"/>
          <w:u w:val="single"/>
        </w:rPr>
        <w:t>Have a practical knowledge of the causes of disease</w:t>
      </w:r>
      <w:r w:rsidRPr="00BE4A39">
        <w:rPr>
          <w:rFonts w:ascii="Calibri" w:eastAsia="Times New Roman" w:hAnsi="Calibri" w:cs="Times New Roman"/>
          <w:b/>
          <w:color w:val="FF6600"/>
          <w:sz w:val="24"/>
          <w:szCs w:val="24"/>
        </w:rPr>
        <w:t xml:space="preserve">, </w:t>
      </w:r>
      <w:r w:rsidRPr="006C6A0C">
        <w:rPr>
          <w:rFonts w:ascii="Calibri" w:eastAsia="Times New Roman" w:hAnsi="Calibri" w:cs="Times New Roman"/>
          <w:b/>
          <w:sz w:val="24"/>
          <w:szCs w:val="24"/>
          <w:u w:val="single"/>
        </w:rPr>
        <w:t>and</w:t>
      </w:r>
      <w:r w:rsidRPr="006C6A0C">
        <w:rPr>
          <w:rFonts w:ascii="Calibri" w:eastAsia="Times New Roman" w:hAnsi="Calibri" w:cs="Times New Roman"/>
          <w:b/>
          <w:sz w:val="24"/>
          <w:szCs w:val="24"/>
        </w:rPr>
        <w:t>…</w:t>
      </w:r>
      <w:r w:rsidRPr="00BE4A39">
        <w:rPr>
          <w:rFonts w:ascii="Calibri" w:eastAsia="Times New Roman" w:hAnsi="Calibri" w:cs="Times New Roman"/>
          <w:b/>
          <w:color w:val="0000FF"/>
          <w:sz w:val="24"/>
          <w:szCs w:val="24"/>
          <w:u w:val="single"/>
        </w:rPr>
        <w:t>understand how to give simple treatments, that…</w:t>
      </w:r>
      <w:r w:rsidRPr="006C6A0C">
        <w:rPr>
          <w:rFonts w:ascii="Calibri" w:eastAsia="Times New Roman" w:hAnsi="Calibri" w:cs="Times New Roman"/>
          <w:b/>
          <w:sz w:val="24"/>
          <w:szCs w:val="24"/>
          <w:u w:val="single"/>
        </w:rPr>
        <w:t>may relieve the suffering ones</w:t>
      </w:r>
      <w:r w:rsidRPr="006C6A0C">
        <w:rPr>
          <w:rFonts w:ascii="Calibri" w:eastAsia="Times New Roman" w:hAnsi="Calibri" w:cs="Times New Roman"/>
          <w:b/>
          <w:sz w:val="24"/>
          <w:szCs w:val="24"/>
        </w:rPr>
        <w:t>…</w:t>
      </w:r>
      <w:r>
        <w:rPr>
          <w:rFonts w:ascii="Calibri" w:eastAsia="Times New Roman" w:hAnsi="Calibri" w:cs="Times New Roman"/>
          <w:b/>
          <w:sz w:val="24"/>
          <w:szCs w:val="24"/>
        </w:rPr>
        <w:t>”</w:t>
      </w:r>
      <w:r w:rsidRPr="006C6A0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6C6A0C">
        <w:rPr>
          <w:rFonts w:ascii="Calibri" w:eastAsia="Times New Roman" w:hAnsi="Calibri" w:cs="Times New Roman"/>
          <w:sz w:val="24"/>
          <w:szCs w:val="24"/>
        </w:rPr>
        <w:t>{</w:t>
      </w:r>
      <w:proofErr w:type="spellStart"/>
      <w:r w:rsidRPr="006C6A0C">
        <w:rPr>
          <w:rFonts w:ascii="Calibri" w:eastAsia="Times New Roman" w:hAnsi="Calibri" w:cs="Times New Roman"/>
          <w:sz w:val="24"/>
          <w:szCs w:val="24"/>
        </w:rPr>
        <w:t>ChS</w:t>
      </w:r>
      <w:proofErr w:type="spellEnd"/>
      <w:r w:rsidRPr="006C6A0C">
        <w:rPr>
          <w:rFonts w:ascii="Calibri" w:eastAsia="Times New Roman" w:hAnsi="Calibri" w:cs="Times New Roman"/>
          <w:sz w:val="24"/>
          <w:szCs w:val="24"/>
        </w:rPr>
        <w:t xml:space="preserve"> 134.2}</w:t>
      </w:r>
    </w:p>
    <w:p w14:paraId="7646637C" w14:textId="77777777" w:rsidR="00154F43" w:rsidRPr="006C6A0C" w:rsidRDefault="00154F43" w:rsidP="00154F43">
      <w:pPr>
        <w:rPr>
          <w:rFonts w:ascii="Calibri" w:eastAsia="Times New Roman" w:hAnsi="Calibri" w:cs="Times New Roman"/>
          <w:b/>
          <w:sz w:val="24"/>
          <w:szCs w:val="24"/>
        </w:rPr>
      </w:pPr>
    </w:p>
    <w:p w14:paraId="056375C6" w14:textId="77777777" w:rsidR="00154F43" w:rsidRPr="006C6A0C" w:rsidRDefault="00154F43" w:rsidP="00154F43">
      <w:pPr>
        <w:rPr>
          <w:rFonts w:ascii="Calibri" w:eastAsia="Times New Roman" w:hAnsi="Calibri" w:cs="Times New Roman"/>
          <w:b/>
          <w:sz w:val="24"/>
          <w:szCs w:val="24"/>
        </w:rPr>
      </w:pPr>
      <w:r w:rsidRPr="00BE4A39">
        <w:rPr>
          <w:rFonts w:ascii="Calibri" w:eastAsia="Times New Roman" w:hAnsi="Calibri" w:cs="Times New Roman"/>
          <w:b/>
          <w:color w:val="CC00CC"/>
          <w:sz w:val="24"/>
          <w:szCs w:val="24"/>
        </w:rPr>
        <w:t>“</w:t>
      </w:r>
      <w:r w:rsidRPr="00BE4A39">
        <w:rPr>
          <w:rFonts w:ascii="Calibri" w:eastAsia="Times New Roman" w:hAnsi="Calibri" w:cs="Times New Roman"/>
          <w:b/>
          <w:color w:val="CC00CC"/>
          <w:sz w:val="24"/>
          <w:szCs w:val="24"/>
          <w:u w:val="single"/>
        </w:rPr>
        <w:t xml:space="preserve">It is essential both to understand the principles involved in the treatment of the sick </w:t>
      </w:r>
      <w:r w:rsidRPr="00BE4A39">
        <w:rPr>
          <w:rFonts w:ascii="Calibri" w:eastAsia="Times New Roman" w:hAnsi="Calibri" w:cs="Times New Roman"/>
          <w:b/>
          <w:color w:val="009900"/>
          <w:sz w:val="24"/>
          <w:szCs w:val="24"/>
          <w:u w:val="single"/>
        </w:rPr>
        <w:t>and to have a practical training</w:t>
      </w:r>
      <w:r w:rsidRPr="00BE4A39">
        <w:rPr>
          <w:rFonts w:ascii="Calibri" w:eastAsia="Times New Roman" w:hAnsi="Calibri" w:cs="Times New Roman"/>
          <w:b/>
          <w:color w:val="009900"/>
          <w:sz w:val="24"/>
          <w:szCs w:val="24"/>
        </w:rPr>
        <w:t xml:space="preserve"> …”</w:t>
      </w:r>
      <w:r w:rsidRPr="006C6A0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6C6A0C">
        <w:rPr>
          <w:rFonts w:ascii="Calibri" w:eastAsia="Times New Roman" w:hAnsi="Calibri" w:cs="Times New Roman"/>
          <w:sz w:val="24"/>
          <w:szCs w:val="24"/>
        </w:rPr>
        <w:t>(MH 127.2)</w:t>
      </w:r>
    </w:p>
    <w:p w14:paraId="53A9EBCB" w14:textId="77777777" w:rsidR="00154F43" w:rsidRPr="006C6A0C" w:rsidRDefault="00154F43" w:rsidP="00154F43">
      <w:pPr>
        <w:rPr>
          <w:rFonts w:ascii="Calibri" w:eastAsia="Times New Roman" w:hAnsi="Calibri" w:cs="Times New Roman"/>
          <w:b/>
          <w:sz w:val="24"/>
          <w:szCs w:val="24"/>
        </w:rPr>
      </w:pPr>
    </w:p>
    <w:p w14:paraId="38C7B3CC" w14:textId="77777777" w:rsidR="00154F43" w:rsidRPr="006C6A0C" w:rsidRDefault="00154F43" w:rsidP="00154F43">
      <w:pPr>
        <w:rPr>
          <w:rFonts w:ascii="Calibri" w:eastAsia="Times New Roman" w:hAnsi="Calibri" w:cs="Times New Roman"/>
          <w:sz w:val="24"/>
          <w:szCs w:val="24"/>
        </w:rPr>
      </w:pPr>
      <w:r w:rsidRPr="00BE4A39">
        <w:rPr>
          <w:rFonts w:ascii="Calibri" w:eastAsia="Times New Roman" w:hAnsi="Calibri" w:cs="Times New Roman"/>
          <w:b/>
          <w:color w:val="7900F2"/>
          <w:sz w:val="24"/>
          <w:szCs w:val="24"/>
        </w:rPr>
        <w:t>“</w:t>
      </w:r>
      <w:r w:rsidRPr="00BE4A39">
        <w:rPr>
          <w:rFonts w:ascii="Calibri" w:eastAsia="Times New Roman" w:hAnsi="Calibri" w:cs="Times New Roman"/>
          <w:b/>
          <w:color w:val="7900F2"/>
          <w:sz w:val="24"/>
          <w:szCs w:val="24"/>
          <w:u w:val="single"/>
        </w:rPr>
        <w:t xml:space="preserve">As religious aggression subverts the liberties of our nation, </w:t>
      </w:r>
      <w:r w:rsidRPr="0070604B">
        <w:rPr>
          <w:rFonts w:ascii="Calibri" w:eastAsia="Times New Roman" w:hAnsi="Calibri" w:cs="Times New Roman"/>
          <w:b/>
          <w:color w:val="FF6600"/>
          <w:sz w:val="24"/>
          <w:szCs w:val="24"/>
          <w:u w:val="single"/>
        </w:rPr>
        <w:t>those who would stand for freedom of conscience will be placed in unfavorable positions</w:t>
      </w:r>
      <w:r w:rsidRPr="0070604B">
        <w:rPr>
          <w:rFonts w:ascii="Calibri" w:eastAsia="Times New Roman" w:hAnsi="Calibri" w:cs="Times New Roman"/>
          <w:b/>
          <w:color w:val="FF6600"/>
          <w:sz w:val="24"/>
          <w:szCs w:val="24"/>
        </w:rPr>
        <w:t>.</w:t>
      </w:r>
      <w:r w:rsidRPr="0070604B">
        <w:rPr>
          <w:rFonts w:ascii="Calibri" w:eastAsia="Times New Roman" w:hAnsi="Calibri" w:cs="Times New Roman"/>
          <w:b/>
          <w:color w:val="C00000"/>
          <w:sz w:val="24"/>
          <w:szCs w:val="24"/>
        </w:rPr>
        <w:t xml:space="preserve"> </w:t>
      </w:r>
      <w:r w:rsidRPr="00BE4A39">
        <w:rPr>
          <w:rFonts w:ascii="Calibri" w:eastAsia="Times New Roman" w:hAnsi="Calibri" w:cs="Times New Roman"/>
          <w:b/>
          <w:color w:val="0000FF"/>
          <w:sz w:val="24"/>
          <w:szCs w:val="24"/>
          <w:u w:val="single"/>
        </w:rPr>
        <w:t xml:space="preserve">For their own sake, </w:t>
      </w:r>
      <w:r w:rsidRPr="00BE4A39">
        <w:rPr>
          <w:rFonts w:ascii="Calibri" w:eastAsia="Times New Roman" w:hAnsi="Calibri" w:cs="Times New Roman"/>
          <w:b/>
          <w:color w:val="CC00CC"/>
          <w:sz w:val="24"/>
          <w:szCs w:val="24"/>
          <w:u w:val="single"/>
        </w:rPr>
        <w:t xml:space="preserve">they should, </w:t>
      </w:r>
      <w:r w:rsidRPr="00154F43">
        <w:rPr>
          <w:rFonts w:ascii="Calibri" w:eastAsia="Times New Roman" w:hAnsi="Calibri" w:cs="Times New Roman"/>
          <w:b/>
          <w:color w:val="009900"/>
          <w:sz w:val="24"/>
          <w:szCs w:val="24"/>
          <w:u w:val="single"/>
        </w:rPr>
        <w:t>while they have opportunity, become intelligent in regard to disease, its causes, prevention, and cure</w:t>
      </w:r>
      <w:r w:rsidRPr="00154F43">
        <w:rPr>
          <w:rFonts w:ascii="Calibri" w:eastAsia="Times New Roman" w:hAnsi="Calibri" w:cs="Times New Roman"/>
          <w:b/>
          <w:color w:val="009900"/>
          <w:sz w:val="24"/>
          <w:szCs w:val="24"/>
        </w:rPr>
        <w:t>...”</w:t>
      </w:r>
      <w:r w:rsidRPr="00154F43">
        <w:rPr>
          <w:rFonts w:ascii="Calibri" w:eastAsia="Times New Roman" w:hAnsi="Calibri" w:cs="Times New Roman"/>
          <w:color w:val="009900"/>
          <w:sz w:val="24"/>
          <w:szCs w:val="24"/>
        </w:rPr>
        <w:t xml:space="preserve"> </w:t>
      </w:r>
      <w:r w:rsidRPr="006C6A0C">
        <w:rPr>
          <w:rFonts w:ascii="Calibri" w:eastAsia="Times New Roman" w:hAnsi="Calibri" w:cs="Times New Roman"/>
          <w:sz w:val="24"/>
          <w:szCs w:val="24"/>
        </w:rPr>
        <w:t>(CH 506.1)</w:t>
      </w:r>
    </w:p>
    <w:p w14:paraId="2A7B5EF1" w14:textId="77777777" w:rsidR="00F73F00" w:rsidRDefault="00F73F00" w:rsidP="00F73F00">
      <w:pPr>
        <w:rPr>
          <w:rFonts w:ascii="Arial" w:hAnsi="Arial"/>
          <w:b/>
          <w:bCs/>
          <w:color w:val="000000"/>
          <w:sz w:val="20"/>
        </w:rPr>
      </w:pPr>
    </w:p>
    <w:p w14:paraId="1894898F" w14:textId="77777777" w:rsidR="00154F43" w:rsidRPr="006C6A0C" w:rsidRDefault="00154F43" w:rsidP="00154F43">
      <w:pPr>
        <w:widowControl w:val="0"/>
        <w:autoSpaceDE w:val="0"/>
        <w:autoSpaceDN w:val="0"/>
        <w:adjustRightInd w:val="0"/>
        <w:rPr>
          <w:rFonts w:ascii="Calibri" w:eastAsia="Times New Roman" w:hAnsi="Calibri" w:cs="Arial"/>
          <w:b/>
          <w:bCs/>
          <w:color w:val="C00000"/>
          <w:sz w:val="24"/>
          <w:szCs w:val="24"/>
        </w:rPr>
      </w:pPr>
      <w:r w:rsidRPr="006C6A0C">
        <w:rPr>
          <w:rFonts w:ascii="Calibri" w:eastAsia="Times New Roman" w:hAnsi="Calibri" w:cs="Arial"/>
          <w:b/>
          <w:bCs/>
          <w:color w:val="C00000"/>
          <w:sz w:val="24"/>
          <w:szCs w:val="24"/>
        </w:rPr>
        <w:t>BIBLE:</w:t>
      </w:r>
    </w:p>
    <w:p w14:paraId="156DE527" w14:textId="77777777" w:rsidR="00154F43" w:rsidRDefault="00154F43" w:rsidP="00154F43">
      <w:pPr>
        <w:widowControl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4"/>
          <w:szCs w:val="24"/>
        </w:rPr>
      </w:pPr>
      <w:r w:rsidRPr="00202C64">
        <w:rPr>
          <w:rFonts w:ascii="Calibri" w:eastAsia="Times New Roman" w:hAnsi="Calibri" w:cs="Arial"/>
          <w:b/>
          <w:color w:val="0000FF"/>
          <w:sz w:val="24"/>
          <w:szCs w:val="24"/>
        </w:rPr>
        <w:t>3 John 2 –</w:t>
      </w:r>
      <w:r w:rsidRPr="00202C64">
        <w:rPr>
          <w:rFonts w:ascii="Calibri" w:eastAsia="Times New Roman" w:hAnsi="Calibri" w:cs="Arial"/>
          <w:color w:val="0000FF"/>
          <w:sz w:val="24"/>
          <w:szCs w:val="24"/>
        </w:rPr>
        <w:t xml:space="preserve"> </w:t>
      </w:r>
      <w:r w:rsidRPr="00154F43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“</w:t>
      </w:r>
      <w:r w:rsidRPr="00154F43">
        <w:rPr>
          <w:rFonts w:ascii="Calibri" w:eastAsia="Times New Roman" w:hAnsi="Calibri" w:cs="Arial"/>
          <w:b/>
          <w:bCs/>
          <w:color w:val="000000"/>
          <w:sz w:val="24"/>
          <w:szCs w:val="24"/>
          <w:u w:val="single"/>
        </w:rPr>
        <w:t xml:space="preserve">Beloved, </w:t>
      </w:r>
      <w:r w:rsidRPr="00154F43">
        <w:rPr>
          <w:rFonts w:ascii="Calibri" w:eastAsia="Times New Roman" w:hAnsi="Calibri" w:cs="Arial"/>
          <w:b/>
          <w:bCs/>
          <w:color w:val="7900F2"/>
          <w:sz w:val="24"/>
          <w:szCs w:val="24"/>
          <w:u w:val="single"/>
        </w:rPr>
        <w:t xml:space="preserve">I wish above all things that thou mayest prosper and BE IN HEALTH, </w:t>
      </w:r>
      <w:r w:rsidRPr="00154F43">
        <w:rPr>
          <w:rFonts w:ascii="Calibri" w:eastAsia="Times New Roman" w:hAnsi="Calibri" w:cs="Arial"/>
          <w:b/>
          <w:bCs/>
          <w:color w:val="000000"/>
          <w:sz w:val="24"/>
          <w:szCs w:val="24"/>
          <w:u w:val="single"/>
        </w:rPr>
        <w:t>even as thy soul prospereth</w:t>
      </w:r>
      <w:r w:rsidRPr="00154F43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.”</w:t>
      </w:r>
    </w:p>
    <w:p w14:paraId="33FCD778" w14:textId="77777777" w:rsidR="00154F43" w:rsidRPr="006C6A0C" w:rsidRDefault="00154F43" w:rsidP="00154F43">
      <w:pPr>
        <w:widowControl w:val="0"/>
        <w:autoSpaceDE w:val="0"/>
        <w:autoSpaceDN w:val="0"/>
        <w:adjustRightInd w:val="0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05E2E952" w14:textId="008232FA" w:rsidR="00154F43" w:rsidRDefault="00154F43" w:rsidP="00154F43">
      <w:pPr>
        <w:widowControl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4"/>
          <w:szCs w:val="24"/>
        </w:rPr>
      </w:pPr>
      <w:r w:rsidRPr="00202C64">
        <w:rPr>
          <w:rFonts w:ascii="Calibri" w:eastAsia="Times New Roman" w:hAnsi="Calibri" w:cs="Arial"/>
          <w:b/>
          <w:color w:val="0000FF"/>
          <w:sz w:val="24"/>
          <w:szCs w:val="24"/>
        </w:rPr>
        <w:t>Jeremiah 30:17 –</w:t>
      </w:r>
      <w:r w:rsidRPr="00202C64">
        <w:rPr>
          <w:rFonts w:ascii="Calibri" w:eastAsia="Times New Roman" w:hAnsi="Calibri" w:cs="Arial"/>
          <w:color w:val="0000FF"/>
          <w:sz w:val="24"/>
          <w:szCs w:val="24"/>
        </w:rPr>
        <w:t xml:space="preserve"> 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>“</w:t>
      </w:r>
      <w:r w:rsidRPr="006C6A0C">
        <w:rPr>
          <w:rFonts w:ascii="Calibri" w:eastAsia="Times New Roman" w:hAnsi="Calibri" w:cs="Arial"/>
          <w:b/>
          <w:color w:val="000000"/>
          <w:sz w:val="24"/>
          <w:szCs w:val="24"/>
          <w:u w:val="single"/>
        </w:rPr>
        <w:t xml:space="preserve">For </w:t>
      </w:r>
      <w:r w:rsidRPr="00BE4A39">
        <w:rPr>
          <w:rFonts w:ascii="Calibri" w:eastAsia="Times New Roman" w:hAnsi="Calibri" w:cs="Arial"/>
          <w:b/>
          <w:color w:val="FF6600"/>
          <w:sz w:val="24"/>
          <w:szCs w:val="24"/>
          <w:u w:val="single"/>
        </w:rPr>
        <w:t xml:space="preserve">I will restore health unto thee, </w:t>
      </w:r>
      <w:r w:rsidRPr="006C6A0C">
        <w:rPr>
          <w:rFonts w:ascii="Calibri" w:eastAsia="Times New Roman" w:hAnsi="Calibri" w:cs="Arial"/>
          <w:b/>
          <w:color w:val="000000"/>
          <w:sz w:val="24"/>
          <w:szCs w:val="24"/>
          <w:u w:val="single"/>
        </w:rPr>
        <w:t xml:space="preserve">and </w:t>
      </w:r>
      <w:r w:rsidRPr="00BE4A39">
        <w:rPr>
          <w:rFonts w:ascii="Calibri" w:eastAsia="Times New Roman" w:hAnsi="Calibri" w:cs="Arial"/>
          <w:b/>
          <w:color w:val="CC00CC"/>
          <w:sz w:val="24"/>
          <w:szCs w:val="24"/>
          <w:u w:val="single"/>
        </w:rPr>
        <w:t xml:space="preserve">I will heal thee of thy wounds, </w:t>
      </w:r>
      <w:r w:rsidRPr="006C6A0C">
        <w:rPr>
          <w:rFonts w:ascii="Calibri" w:eastAsia="Times New Roman" w:hAnsi="Calibri" w:cs="Arial"/>
          <w:b/>
          <w:color w:val="000000"/>
          <w:sz w:val="24"/>
          <w:szCs w:val="24"/>
          <w:u w:val="single"/>
        </w:rPr>
        <w:t xml:space="preserve">saith the </w:t>
      </w:r>
      <w:r w:rsidR="00231BDC">
        <w:rPr>
          <w:rFonts w:ascii="Calibri" w:eastAsia="Times New Roman" w:hAnsi="Calibri" w:cs="Arial"/>
          <w:b/>
          <w:color w:val="000000"/>
          <w:sz w:val="24"/>
          <w:szCs w:val="24"/>
          <w:u w:val="single"/>
        </w:rPr>
        <w:t>LORD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...” </w:t>
      </w:r>
    </w:p>
    <w:p w14:paraId="6D1D9048" w14:textId="77777777" w:rsidR="00154F43" w:rsidRPr="006C6A0C" w:rsidRDefault="00154F43" w:rsidP="00154F43">
      <w:pPr>
        <w:widowControl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2234FB6A" w14:textId="77777777" w:rsidR="00154F43" w:rsidRPr="006C6A0C" w:rsidRDefault="00154F43" w:rsidP="00154F43">
      <w:pPr>
        <w:widowControl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4"/>
          <w:szCs w:val="24"/>
        </w:rPr>
      </w:pPr>
      <w:r w:rsidRPr="00202C64">
        <w:rPr>
          <w:rFonts w:ascii="Calibri" w:eastAsia="Times New Roman" w:hAnsi="Calibri" w:cs="Arial"/>
          <w:b/>
          <w:color w:val="0000FF"/>
          <w:sz w:val="24"/>
          <w:szCs w:val="24"/>
        </w:rPr>
        <w:t>Psalms 103:3 –</w:t>
      </w:r>
      <w:r w:rsidRPr="00202C64">
        <w:rPr>
          <w:rFonts w:ascii="Calibri" w:eastAsia="Times New Roman" w:hAnsi="Calibri" w:cs="Arial"/>
          <w:color w:val="0000FF"/>
          <w:sz w:val="24"/>
          <w:szCs w:val="24"/>
        </w:rPr>
        <w:t xml:space="preserve"> </w:t>
      </w:r>
      <w:r w:rsidRPr="00154F43">
        <w:rPr>
          <w:rFonts w:ascii="Calibri" w:eastAsia="Times New Roman" w:hAnsi="Calibri" w:cs="Arial"/>
          <w:b/>
          <w:bCs/>
          <w:color w:val="000000"/>
          <w:sz w:val="24"/>
          <w:szCs w:val="24"/>
          <w:u w:val="single"/>
        </w:rPr>
        <w:t>Who forgiveth all thine iniquities</w:t>
      </w:r>
      <w:r w:rsidRPr="00154F43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;</w:t>
      </w:r>
      <w:r w:rsidRPr="006C6A0C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BE4A39">
        <w:rPr>
          <w:rFonts w:ascii="Calibri" w:eastAsia="Times New Roman" w:hAnsi="Calibri" w:cs="Arial"/>
          <w:b/>
          <w:color w:val="009900"/>
          <w:sz w:val="24"/>
          <w:szCs w:val="24"/>
          <w:u w:val="single"/>
        </w:rPr>
        <w:t>who healeth all thy diseases</w:t>
      </w:r>
      <w:r w:rsidRPr="00BE4A39">
        <w:rPr>
          <w:rFonts w:ascii="Calibri" w:eastAsia="Times New Roman" w:hAnsi="Calibri" w:cs="Arial"/>
          <w:b/>
          <w:color w:val="009900"/>
          <w:sz w:val="24"/>
          <w:szCs w:val="24"/>
        </w:rPr>
        <w:t>;”</w:t>
      </w:r>
    </w:p>
    <w:p w14:paraId="659DE2A7" w14:textId="77777777" w:rsidR="00154F43" w:rsidRPr="006C6A0C" w:rsidRDefault="00154F43" w:rsidP="00154F43">
      <w:pPr>
        <w:widowControl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750D1601" w14:textId="3EADA3F9" w:rsidR="00154F43" w:rsidRPr="006C6A0C" w:rsidRDefault="00154F43" w:rsidP="00154F43">
      <w:pPr>
        <w:widowControl w:val="0"/>
        <w:autoSpaceDE w:val="0"/>
        <w:autoSpaceDN w:val="0"/>
        <w:adjustRightInd w:val="0"/>
        <w:rPr>
          <w:rFonts w:ascii="Calibri" w:eastAsia="Times New Roman" w:hAnsi="Calibri" w:cs="Arial"/>
          <w:color w:val="000000"/>
          <w:sz w:val="24"/>
          <w:szCs w:val="24"/>
        </w:rPr>
      </w:pPr>
      <w:r w:rsidRPr="00202C64">
        <w:rPr>
          <w:rFonts w:ascii="Calibri" w:eastAsia="Times New Roman" w:hAnsi="Calibri" w:cs="Arial"/>
          <w:b/>
          <w:color w:val="0000FF"/>
          <w:sz w:val="24"/>
          <w:szCs w:val="24"/>
        </w:rPr>
        <w:t>Genesis 18:14 –</w:t>
      </w:r>
      <w:r w:rsidRPr="00202C64">
        <w:rPr>
          <w:rFonts w:ascii="Calibri" w:eastAsia="Times New Roman" w:hAnsi="Calibri" w:cs="Arial"/>
          <w:color w:val="0000FF"/>
          <w:sz w:val="24"/>
          <w:szCs w:val="24"/>
        </w:rPr>
        <w:t xml:space="preserve"> </w:t>
      </w:r>
      <w:r w:rsidRPr="00BE4A39">
        <w:rPr>
          <w:rFonts w:ascii="Calibri" w:eastAsia="Times New Roman" w:hAnsi="Calibri" w:cs="Arial"/>
          <w:b/>
          <w:color w:val="7900F2"/>
          <w:sz w:val="24"/>
          <w:szCs w:val="24"/>
          <w:u w:val="single"/>
        </w:rPr>
        <w:t xml:space="preserve">Is anything too hard for the </w:t>
      </w:r>
      <w:r w:rsidR="00231BDC">
        <w:rPr>
          <w:rFonts w:ascii="Calibri" w:eastAsia="Times New Roman" w:hAnsi="Calibri" w:cs="Arial"/>
          <w:b/>
          <w:color w:val="7900F2"/>
          <w:sz w:val="24"/>
          <w:szCs w:val="24"/>
          <w:u w:val="single"/>
        </w:rPr>
        <w:t>Lord</w:t>
      </w:r>
      <w:r w:rsidRPr="00BE4A39">
        <w:rPr>
          <w:rFonts w:ascii="Calibri" w:eastAsia="Times New Roman" w:hAnsi="Calibri" w:cs="Arial"/>
          <w:b/>
          <w:color w:val="7900F2"/>
          <w:sz w:val="24"/>
          <w:szCs w:val="24"/>
        </w:rPr>
        <w:t>...?”</w:t>
      </w:r>
      <w:r w:rsidRPr="00BE4A39">
        <w:rPr>
          <w:rFonts w:ascii="Calibri" w:eastAsia="Times New Roman" w:hAnsi="Calibri" w:cs="Arial"/>
          <w:color w:val="7900F2"/>
          <w:sz w:val="24"/>
          <w:szCs w:val="24"/>
        </w:rPr>
        <w:t xml:space="preserve"> </w:t>
      </w:r>
    </w:p>
    <w:p w14:paraId="12CAF79C" w14:textId="77777777" w:rsidR="00F73F00" w:rsidRPr="00F26FC6" w:rsidRDefault="00F73F00" w:rsidP="00F73F00">
      <w:pPr>
        <w:spacing w:line="259" w:lineRule="auto"/>
        <w:rPr>
          <w:rFonts w:ascii="Calibri" w:hAnsi="Calibri"/>
          <w:color w:val="7900F2"/>
          <w:sz w:val="24"/>
        </w:rPr>
      </w:pPr>
    </w:p>
    <w:p w14:paraId="0F89DB5D" w14:textId="1C79DEAA" w:rsidR="00F73F00" w:rsidRPr="00154F43" w:rsidRDefault="00231BDC" w:rsidP="00F73F00">
      <w:pPr>
        <w:spacing w:line="259" w:lineRule="auto"/>
        <w:rPr>
          <w:rFonts w:ascii="Calibri" w:hAnsi="Calibri"/>
          <w:b/>
          <w:color w:val="FF6600"/>
          <w:sz w:val="24"/>
        </w:rPr>
      </w:pPr>
      <w:r>
        <w:rPr>
          <w:b/>
          <w:color w:val="FF6600"/>
          <w:sz w:val="24"/>
        </w:rPr>
        <w:t>God</w:t>
      </w:r>
      <w:r w:rsidR="00F73F00" w:rsidRPr="00231BDC">
        <w:rPr>
          <w:b/>
          <w:color w:val="FF6600"/>
          <w:sz w:val="24"/>
        </w:rPr>
        <w:t xml:space="preserve"> wants to heal us </w:t>
      </w:r>
      <w:r w:rsidR="00F73F00" w:rsidRPr="00231BDC">
        <w:rPr>
          <w:b/>
          <w:color w:val="009900"/>
          <w:sz w:val="24"/>
        </w:rPr>
        <w:t xml:space="preserve">of ALL OUR DISEASES, </w:t>
      </w:r>
      <w:r w:rsidR="00F73F00" w:rsidRPr="00154F43">
        <w:rPr>
          <w:b/>
          <w:color w:val="CC00CC"/>
          <w:sz w:val="24"/>
        </w:rPr>
        <w:t xml:space="preserve">including Digestive Problems.   </w:t>
      </w:r>
    </w:p>
    <w:p w14:paraId="36B14166" w14:textId="77777777" w:rsidR="00F73F00" w:rsidRDefault="00F73F00" w:rsidP="00F73F00">
      <w:pPr>
        <w:spacing w:after="28"/>
        <w:rPr>
          <w:rFonts w:ascii="Calibri" w:hAnsi="Calibri"/>
          <w:b/>
          <w:color w:val="C00000"/>
          <w:sz w:val="24"/>
        </w:rPr>
      </w:pPr>
    </w:p>
    <w:p w14:paraId="4926ABE3" w14:textId="77777777" w:rsidR="00F73F00" w:rsidRDefault="00F73F00" w:rsidP="00F73F00">
      <w:pPr>
        <w:spacing w:after="28"/>
        <w:rPr>
          <w:rFonts w:ascii="Calibri" w:hAnsi="Calibri"/>
          <w:sz w:val="24"/>
        </w:rPr>
      </w:pPr>
      <w:r>
        <w:rPr>
          <w:b/>
          <w:color w:val="C00000"/>
          <w:sz w:val="24"/>
        </w:rPr>
        <w:t xml:space="preserve">WE WILL BE TEACHING FROM 3 SOURCES: </w:t>
      </w:r>
    </w:p>
    <w:p w14:paraId="6B9D0864" w14:textId="77777777" w:rsidR="00F73F00" w:rsidRDefault="00F73F00" w:rsidP="00F73F00">
      <w:pPr>
        <w:numPr>
          <w:ilvl w:val="0"/>
          <w:numId w:val="1"/>
        </w:numPr>
        <w:rPr>
          <w:rFonts w:ascii="Calibri" w:hAnsi="Calibri"/>
          <w:bCs/>
          <w:color w:val="000000"/>
          <w:sz w:val="24"/>
        </w:rPr>
      </w:pPr>
      <w:r>
        <w:rPr>
          <w:b/>
          <w:bCs/>
          <w:color w:val="000000"/>
          <w:sz w:val="24"/>
        </w:rPr>
        <w:t>The Bible</w:t>
      </w:r>
    </w:p>
    <w:p w14:paraId="0257D7DF" w14:textId="77777777" w:rsidR="00F73F00" w:rsidRDefault="00F73F00" w:rsidP="00F73F00">
      <w:pPr>
        <w:numPr>
          <w:ilvl w:val="0"/>
          <w:numId w:val="1"/>
        </w:numPr>
        <w:rPr>
          <w:rFonts w:ascii="Calibri" w:hAnsi="Calibri"/>
          <w:bCs/>
          <w:color w:val="000000"/>
          <w:sz w:val="24"/>
        </w:rPr>
      </w:pPr>
      <w:r>
        <w:rPr>
          <w:b/>
          <w:bCs/>
          <w:color w:val="000000"/>
          <w:sz w:val="24"/>
        </w:rPr>
        <w:t>The SOP</w:t>
      </w:r>
    </w:p>
    <w:p w14:paraId="7F013D15" w14:textId="77777777" w:rsidR="00F73F00" w:rsidRDefault="00F73F00" w:rsidP="00F73F00">
      <w:pPr>
        <w:numPr>
          <w:ilvl w:val="0"/>
          <w:numId w:val="1"/>
        </w:numPr>
        <w:rPr>
          <w:rFonts w:ascii="Calibri" w:hAnsi="Calibri"/>
          <w:bCs/>
          <w:color w:val="000000"/>
          <w:sz w:val="24"/>
        </w:rPr>
      </w:pPr>
      <w:r>
        <w:rPr>
          <w:b/>
          <w:bCs/>
          <w:color w:val="000000"/>
          <w:sz w:val="24"/>
        </w:rPr>
        <w:t>Good Scientific Material –</w:t>
      </w:r>
      <w:r>
        <w:rPr>
          <w:bCs/>
          <w:color w:val="000000"/>
          <w:sz w:val="24"/>
        </w:rPr>
        <w:t xml:space="preserve"> Giving you the most advanced teaching, the most aggressive teaching in terms of health, healing and restoration.     </w:t>
      </w:r>
    </w:p>
    <w:p w14:paraId="6D913BE0" w14:textId="77777777" w:rsidR="00F73F00" w:rsidRDefault="00F73F00" w:rsidP="00F73F00">
      <w:pPr>
        <w:rPr>
          <w:rFonts w:ascii="Calibri" w:hAnsi="Calibri"/>
          <w:b/>
          <w:bCs/>
          <w:color w:val="C00000"/>
          <w:sz w:val="24"/>
        </w:rPr>
      </w:pPr>
    </w:p>
    <w:p w14:paraId="77B2EAD8" w14:textId="77777777" w:rsidR="00F73F00" w:rsidRDefault="00F73F00" w:rsidP="00F73F00">
      <w:pPr>
        <w:rPr>
          <w:rFonts w:ascii="Calibri" w:hAnsi="Calibri"/>
          <w:bCs/>
          <w:color w:val="000000"/>
          <w:sz w:val="24"/>
        </w:rPr>
      </w:pPr>
      <w:r>
        <w:rPr>
          <w:b/>
          <w:bCs/>
          <w:color w:val="C00000"/>
          <w:sz w:val="24"/>
        </w:rPr>
        <w:t>SOME FACTS ABOUT THE DIGESTIVE SYSTEM:</w:t>
      </w:r>
    </w:p>
    <w:p w14:paraId="25E86505" w14:textId="77777777" w:rsidR="00F73F00" w:rsidRDefault="00F73F00" w:rsidP="00F73F00">
      <w:pPr>
        <w:pStyle w:val="ListParagraph"/>
        <w:numPr>
          <w:ilvl w:val="0"/>
          <w:numId w:val="2"/>
        </w:numPr>
        <w:rPr>
          <w:rFonts w:ascii="Calibri" w:hAnsi="Calibri"/>
          <w:b/>
          <w:bCs/>
          <w:sz w:val="24"/>
        </w:rPr>
      </w:pPr>
      <w:r>
        <w:rPr>
          <w:b/>
          <w:bCs/>
          <w:sz w:val="24"/>
        </w:rPr>
        <w:t>The digestive system = the foundation of the human machinery</w:t>
      </w:r>
    </w:p>
    <w:p w14:paraId="5F7830BB" w14:textId="77777777" w:rsidR="00F73F00" w:rsidRDefault="00F73F00" w:rsidP="00F73F00">
      <w:pPr>
        <w:rPr>
          <w:rFonts w:ascii="Calibri" w:hAnsi="Calibri"/>
          <w:b/>
          <w:bCs/>
          <w:sz w:val="24"/>
          <w:u w:val="single"/>
        </w:rPr>
      </w:pPr>
      <w:r>
        <w:rPr>
          <w:b/>
          <w:bCs/>
          <w:sz w:val="24"/>
        </w:rPr>
        <w:t xml:space="preserve">                “...</w:t>
      </w:r>
      <w:r>
        <w:rPr>
          <w:b/>
          <w:bCs/>
          <w:sz w:val="24"/>
          <w:u w:val="single"/>
        </w:rPr>
        <w:t>THE DIGESTIVE ORGANS lose their vital force</w:t>
      </w:r>
      <w:r>
        <w:rPr>
          <w:bCs/>
          <w:sz w:val="24"/>
        </w:rPr>
        <w:t xml:space="preserve">. </w:t>
      </w:r>
      <w:r>
        <w:rPr>
          <w:b/>
          <w:bCs/>
          <w:sz w:val="24"/>
          <w:u w:val="single"/>
        </w:rPr>
        <w:t>THE FOUNDATION OF THE HUMAN MACHINERY</w:t>
      </w:r>
    </w:p>
    <w:p w14:paraId="20F24D74" w14:textId="77777777" w:rsidR="00F73F00" w:rsidRDefault="00F73F00" w:rsidP="00F73F00">
      <w:pPr>
        <w:pStyle w:val="ListParagraph"/>
        <w:rPr>
          <w:rFonts w:ascii="Calibri" w:hAnsi="Calibri"/>
          <w:bCs/>
          <w:sz w:val="24"/>
          <w:u w:val="single"/>
        </w:rPr>
      </w:pPr>
      <w:r>
        <w:rPr>
          <w:bCs/>
          <w:sz w:val="24"/>
        </w:rPr>
        <w:t xml:space="preserve">    </w:t>
      </w:r>
      <w:r>
        <w:rPr>
          <w:bCs/>
          <w:sz w:val="24"/>
          <w:u w:val="single"/>
        </w:rPr>
        <w:t>is gradually undermined, and life  is rendered very unpleasan</w:t>
      </w:r>
      <w:r>
        <w:rPr>
          <w:bCs/>
          <w:sz w:val="24"/>
        </w:rPr>
        <w:t>t.” {CD 101.3}</w:t>
      </w:r>
    </w:p>
    <w:p w14:paraId="0A92149D" w14:textId="77777777" w:rsidR="00F73F00" w:rsidRDefault="00F73F00" w:rsidP="00F73F00">
      <w:pPr>
        <w:pStyle w:val="ListParagraph"/>
        <w:numPr>
          <w:ilvl w:val="0"/>
          <w:numId w:val="2"/>
        </w:numPr>
        <w:rPr>
          <w:rFonts w:ascii="Calibri" w:hAnsi="Calibri"/>
          <w:bCs/>
          <w:sz w:val="24"/>
        </w:rPr>
      </w:pPr>
      <w:r>
        <w:rPr>
          <w:b/>
          <w:bCs/>
          <w:sz w:val="24"/>
        </w:rPr>
        <w:lastRenderedPageBreak/>
        <w:t xml:space="preserve">Zantac &amp; </w:t>
      </w:r>
      <w:proofErr w:type="spellStart"/>
      <w:r>
        <w:rPr>
          <w:b/>
          <w:bCs/>
          <w:sz w:val="24"/>
        </w:rPr>
        <w:t>Exlax</w:t>
      </w:r>
      <w:proofErr w:type="spellEnd"/>
      <w:r>
        <w:rPr>
          <w:bCs/>
          <w:sz w:val="24"/>
        </w:rPr>
        <w:t xml:space="preserve"> </w:t>
      </w:r>
      <w:r>
        <w:rPr>
          <w:b/>
          <w:bCs/>
          <w:sz w:val="24"/>
        </w:rPr>
        <w:t>=</w:t>
      </w:r>
      <w:r>
        <w:rPr>
          <w:bCs/>
          <w:sz w:val="24"/>
        </w:rPr>
        <w:t xml:space="preserve"> the 2 leading (OTC) over the counter drugs</w:t>
      </w:r>
    </w:p>
    <w:p w14:paraId="212D8ABA" w14:textId="77777777" w:rsidR="00F73F00" w:rsidRDefault="00F73F00" w:rsidP="00F73F00">
      <w:pPr>
        <w:pStyle w:val="ListParagraph"/>
        <w:numPr>
          <w:ilvl w:val="0"/>
          <w:numId w:val="3"/>
        </w:numPr>
        <w:rPr>
          <w:rFonts w:ascii="Calibri" w:hAnsi="Calibri"/>
          <w:bCs/>
          <w:sz w:val="24"/>
        </w:rPr>
      </w:pPr>
      <w:r>
        <w:rPr>
          <w:b/>
          <w:bCs/>
          <w:sz w:val="24"/>
        </w:rPr>
        <w:t xml:space="preserve">Sugar &amp; Milk </w:t>
      </w:r>
      <w:r>
        <w:rPr>
          <w:bCs/>
          <w:sz w:val="24"/>
        </w:rPr>
        <w:t>produce alcohol on the liver</w:t>
      </w:r>
    </w:p>
    <w:p w14:paraId="6B2FC42E" w14:textId="77777777" w:rsidR="00F73F00" w:rsidRDefault="00F73F00" w:rsidP="00F73F00">
      <w:pPr>
        <w:pStyle w:val="ListParagraph"/>
        <w:numPr>
          <w:ilvl w:val="0"/>
          <w:numId w:val="3"/>
        </w:numPr>
        <w:rPr>
          <w:rFonts w:ascii="Calibri" w:hAnsi="Calibri"/>
          <w:bCs/>
          <w:sz w:val="24"/>
        </w:rPr>
      </w:pPr>
      <w:r>
        <w:rPr>
          <w:b/>
          <w:bCs/>
          <w:sz w:val="24"/>
        </w:rPr>
        <w:t>Rotten Smelling Breath</w:t>
      </w:r>
    </w:p>
    <w:p w14:paraId="228604E9" w14:textId="77777777" w:rsidR="00F73F00" w:rsidRDefault="00F73F00" w:rsidP="00F73F00">
      <w:pPr>
        <w:pStyle w:val="ListParagraph"/>
        <w:rPr>
          <w:rFonts w:ascii="Calibri" w:hAnsi="Calibri"/>
          <w:bCs/>
          <w:sz w:val="24"/>
        </w:rPr>
      </w:pPr>
      <w:r>
        <w:rPr>
          <w:b/>
          <w:bCs/>
          <w:sz w:val="24"/>
        </w:rPr>
        <w:t xml:space="preserve">   </w:t>
      </w:r>
      <w:r>
        <w:rPr>
          <w:bCs/>
          <w:sz w:val="24"/>
        </w:rPr>
        <w:t>Medical term = Halitosis = sign of bad digestion (CD 101.1)</w:t>
      </w:r>
    </w:p>
    <w:p w14:paraId="0A771D37" w14:textId="3518A165" w:rsidR="00F73F00" w:rsidRDefault="00F73F00" w:rsidP="00F73F00">
      <w:pPr>
        <w:pStyle w:val="ListParagraph"/>
        <w:numPr>
          <w:ilvl w:val="0"/>
          <w:numId w:val="3"/>
        </w:numPr>
        <w:rPr>
          <w:rFonts w:ascii="Calibri" w:hAnsi="Calibri"/>
          <w:b/>
          <w:bCs/>
          <w:sz w:val="24"/>
        </w:rPr>
      </w:pPr>
      <w:r>
        <w:rPr>
          <w:b/>
          <w:bCs/>
          <w:sz w:val="24"/>
        </w:rPr>
        <w:t xml:space="preserve">Abusing the Stomach = </w:t>
      </w:r>
      <w:r>
        <w:rPr>
          <w:bCs/>
          <w:sz w:val="24"/>
        </w:rPr>
        <w:t>Dishonoring Christ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br/>
        <w:t xml:space="preserve"> “...</w:t>
      </w:r>
      <w:r>
        <w:rPr>
          <w:b/>
          <w:bCs/>
          <w:sz w:val="24"/>
          <w:u w:val="single"/>
        </w:rPr>
        <w:t>Christ IS DISHONORED WHEN THE STOMACH IS ABUSED</w:t>
      </w:r>
      <w:r>
        <w:rPr>
          <w:b/>
          <w:bCs/>
          <w:sz w:val="24"/>
        </w:rPr>
        <w:t xml:space="preserve">...” </w:t>
      </w:r>
      <w:r>
        <w:rPr>
          <w:bCs/>
          <w:sz w:val="24"/>
        </w:rPr>
        <w:t>(CD 111.3)</w:t>
      </w:r>
    </w:p>
    <w:p w14:paraId="16A86DCC" w14:textId="66642EB4" w:rsidR="00F73F00" w:rsidRDefault="00F73F00" w:rsidP="00F73F00">
      <w:pPr>
        <w:pStyle w:val="ListParagraph"/>
        <w:numPr>
          <w:ilvl w:val="0"/>
          <w:numId w:val="3"/>
        </w:numPr>
        <w:rPr>
          <w:rFonts w:ascii="Calibri" w:hAnsi="Calibri"/>
          <w:b/>
          <w:bCs/>
          <w:sz w:val="24"/>
        </w:rPr>
      </w:pPr>
      <w:r>
        <w:rPr>
          <w:b/>
          <w:bCs/>
          <w:sz w:val="24"/>
        </w:rPr>
        <w:t xml:space="preserve">Digestion is Closely </w:t>
      </w:r>
      <w:r w:rsidR="00F26FC6">
        <w:rPr>
          <w:b/>
          <w:bCs/>
          <w:sz w:val="24"/>
        </w:rPr>
        <w:t>Related To</w:t>
      </w:r>
      <w:r>
        <w:rPr>
          <w:b/>
          <w:bCs/>
          <w:sz w:val="24"/>
        </w:rPr>
        <w:t xml:space="preserve"> Your Mind</w:t>
      </w:r>
    </w:p>
    <w:p w14:paraId="5688E208" w14:textId="77777777" w:rsidR="00F73F00" w:rsidRDefault="00F73F00" w:rsidP="00F73F00">
      <w:pPr>
        <w:pStyle w:val="ListParagraph"/>
        <w:rPr>
          <w:rFonts w:ascii="Calibri" w:hAnsi="Calibri"/>
          <w:bCs/>
          <w:sz w:val="24"/>
        </w:rPr>
      </w:pPr>
      <w:r>
        <w:rPr>
          <w:b/>
          <w:bCs/>
          <w:sz w:val="24"/>
        </w:rPr>
        <w:t xml:space="preserve">   </w:t>
      </w:r>
      <w:r>
        <w:rPr>
          <w:bCs/>
          <w:sz w:val="24"/>
        </w:rPr>
        <w:t>How you digest food will have an impact on your way of thinking.</w:t>
      </w:r>
      <w:r>
        <w:rPr>
          <w:bCs/>
          <w:sz w:val="24"/>
        </w:rPr>
        <w:br/>
        <w:t xml:space="preserve">   </w:t>
      </w:r>
      <w:r>
        <w:rPr>
          <w:b/>
          <w:bCs/>
          <w:sz w:val="24"/>
        </w:rPr>
        <w:t>Normal transit time for waste to be eliminated out of your body = 24 hours</w:t>
      </w:r>
      <w:r>
        <w:rPr>
          <w:b/>
          <w:bCs/>
          <w:sz w:val="24"/>
        </w:rPr>
        <w:br/>
      </w:r>
      <w:r>
        <w:rPr>
          <w:b/>
          <w:color w:val="000000"/>
          <w:sz w:val="24"/>
        </w:rPr>
        <w:t xml:space="preserve">   Mouth/Alkaline =</w:t>
      </w:r>
      <w:r>
        <w:rPr>
          <w:color w:val="000000"/>
          <w:sz w:val="24"/>
        </w:rPr>
        <w:t xml:space="preserve"> 1-5 minutes</w:t>
      </w:r>
    </w:p>
    <w:p w14:paraId="5C542C37" w14:textId="77777777" w:rsidR="00F73F00" w:rsidRDefault="00F73F00" w:rsidP="00F73F00">
      <w:pPr>
        <w:spacing w:after="10" w:line="248" w:lineRule="auto"/>
        <w:ind w:left="874" w:right="66" w:hanging="10"/>
        <w:rPr>
          <w:rFonts w:ascii="Calibri" w:hAnsi="Calibri"/>
          <w:color w:val="000000"/>
          <w:sz w:val="24"/>
        </w:rPr>
      </w:pPr>
      <w:r>
        <w:rPr>
          <w:b/>
          <w:color w:val="000000"/>
          <w:sz w:val="24"/>
        </w:rPr>
        <w:t xml:space="preserve">Stomach/Acidic = </w:t>
      </w:r>
      <w:r>
        <w:rPr>
          <w:color w:val="000000"/>
          <w:sz w:val="24"/>
        </w:rPr>
        <w:t>4 ½ - 5 hours</w:t>
      </w:r>
    </w:p>
    <w:p w14:paraId="2431159F" w14:textId="77777777" w:rsidR="00F73F00" w:rsidRDefault="00F73F00" w:rsidP="00F73F00">
      <w:pPr>
        <w:spacing w:after="5" w:line="249" w:lineRule="auto"/>
        <w:ind w:left="874" w:right="612" w:hanging="10"/>
        <w:rPr>
          <w:rFonts w:ascii="Calibri" w:hAnsi="Calibri"/>
          <w:color w:val="000000"/>
          <w:sz w:val="24"/>
        </w:rPr>
      </w:pPr>
      <w:r>
        <w:rPr>
          <w:b/>
          <w:color w:val="000000"/>
          <w:sz w:val="24"/>
        </w:rPr>
        <w:t xml:space="preserve">Small Intestines/Alkaline = </w:t>
      </w:r>
      <w:r>
        <w:rPr>
          <w:color w:val="000000"/>
          <w:sz w:val="24"/>
        </w:rPr>
        <w:t>7 ½ hours</w:t>
      </w:r>
    </w:p>
    <w:p w14:paraId="0A172DDC" w14:textId="77777777" w:rsidR="00F73F00" w:rsidRDefault="00F73F00" w:rsidP="00F73F00">
      <w:pPr>
        <w:spacing w:after="5" w:line="249" w:lineRule="auto"/>
        <w:ind w:left="874" w:right="612" w:hanging="10"/>
        <w:rPr>
          <w:rFonts w:ascii="Calibri" w:hAnsi="Calibri"/>
          <w:color w:val="000000"/>
          <w:sz w:val="24"/>
        </w:rPr>
      </w:pPr>
      <w:r>
        <w:rPr>
          <w:b/>
          <w:color w:val="000000"/>
          <w:sz w:val="24"/>
        </w:rPr>
        <w:t>Large Intestine =</w:t>
      </w:r>
      <w:r>
        <w:rPr>
          <w:color w:val="000000"/>
          <w:sz w:val="24"/>
        </w:rPr>
        <w:t xml:space="preserve"> 12 hours</w:t>
      </w:r>
    </w:p>
    <w:p w14:paraId="36471422" w14:textId="77777777" w:rsidR="00F73F00" w:rsidRPr="00231BDC" w:rsidRDefault="00F73F00" w:rsidP="00F73F00">
      <w:pPr>
        <w:spacing w:after="5" w:line="249" w:lineRule="auto"/>
        <w:ind w:left="874" w:right="612" w:hanging="10"/>
        <w:rPr>
          <w:rFonts w:ascii="Calibri" w:hAnsi="Calibri"/>
          <w:color w:val="7900F2"/>
          <w:sz w:val="24"/>
        </w:rPr>
      </w:pPr>
      <w:r w:rsidRPr="00231BDC">
        <w:rPr>
          <w:b/>
          <w:color w:val="7900F2"/>
          <w:sz w:val="24"/>
        </w:rPr>
        <w:t>TOTAL ELIMINATION TIME: 24 HOURS</w:t>
      </w:r>
    </w:p>
    <w:p w14:paraId="5FDC3391" w14:textId="77777777" w:rsidR="00F73F00" w:rsidRDefault="00F73F00" w:rsidP="00F73F00">
      <w:pPr>
        <w:pStyle w:val="ListParagraph"/>
        <w:rPr>
          <w:rFonts w:ascii="Calibri" w:hAnsi="Calibri"/>
          <w:b/>
          <w:bCs/>
          <w:sz w:val="24"/>
        </w:rPr>
      </w:pPr>
    </w:p>
    <w:p w14:paraId="1DB32C00" w14:textId="1CE64C0D" w:rsidR="00F73F00" w:rsidRDefault="00F73F00" w:rsidP="00F73F00">
      <w:pPr>
        <w:rPr>
          <w:rFonts w:ascii="Calibri" w:hAnsi="Calibri"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“…</w:t>
      </w:r>
      <w:r>
        <w:rPr>
          <w:b/>
          <w:bCs/>
          <w:color w:val="000000"/>
          <w:sz w:val="24"/>
          <w:u w:val="single"/>
        </w:rPr>
        <w:t xml:space="preserve">So closely is health related to our happiness, that </w:t>
      </w:r>
      <w:r w:rsidRPr="00231BDC">
        <w:rPr>
          <w:b/>
          <w:bCs/>
          <w:color w:val="FF6600"/>
          <w:sz w:val="24"/>
          <w:u w:val="single"/>
        </w:rPr>
        <w:t>we cannot have the latter without the former</w:t>
      </w:r>
      <w:r w:rsidRPr="00231BDC">
        <w:rPr>
          <w:b/>
          <w:bCs/>
          <w:color w:val="FF6600"/>
          <w:sz w:val="24"/>
        </w:rPr>
        <w:t xml:space="preserve">.  </w:t>
      </w:r>
      <w:r w:rsidRPr="00231BDC">
        <w:rPr>
          <w:b/>
          <w:bCs/>
          <w:color w:val="0000FF"/>
          <w:sz w:val="24"/>
          <w:u w:val="single"/>
        </w:rPr>
        <w:t xml:space="preserve">A practical knowledge of the science of human life, is necessary in order to glorify </w:t>
      </w:r>
      <w:r w:rsidR="00231BDC" w:rsidRPr="00231BDC">
        <w:rPr>
          <w:b/>
          <w:bCs/>
          <w:color w:val="0000FF"/>
          <w:sz w:val="24"/>
          <w:u w:val="single"/>
        </w:rPr>
        <w:t>God</w:t>
      </w:r>
      <w:r w:rsidRPr="00231BDC">
        <w:rPr>
          <w:b/>
          <w:bCs/>
          <w:color w:val="0000FF"/>
          <w:sz w:val="24"/>
          <w:u w:val="single"/>
        </w:rPr>
        <w:t xml:space="preserve"> in our bodies</w:t>
      </w:r>
      <w:r w:rsidRPr="00231BDC">
        <w:rPr>
          <w:b/>
          <w:bCs/>
          <w:color w:val="0000FF"/>
          <w:sz w:val="24"/>
        </w:rPr>
        <w:t>.</w:t>
      </w:r>
      <w:r>
        <w:rPr>
          <w:b/>
          <w:bCs/>
          <w:color w:val="000000"/>
          <w:sz w:val="24"/>
        </w:rPr>
        <w:t> </w:t>
      </w:r>
      <w:r w:rsidRPr="00F26FC6">
        <w:rPr>
          <w:b/>
          <w:bCs/>
          <w:color w:val="CC00CC"/>
          <w:sz w:val="24"/>
          <w:u w:val="single"/>
        </w:rPr>
        <w:t>It is therefore of the highest importance, that among the studies selected</w:t>
      </w:r>
      <w:r w:rsidRPr="00F26FC6">
        <w:rPr>
          <w:b/>
          <w:bCs/>
          <w:color w:val="CC00CC"/>
          <w:sz w:val="24"/>
        </w:rPr>
        <w:t>...</w:t>
      </w:r>
      <w:r w:rsidRPr="00F26FC6">
        <w:rPr>
          <w:b/>
          <w:bCs/>
          <w:color w:val="009900"/>
          <w:sz w:val="24"/>
          <w:u w:val="single"/>
        </w:rPr>
        <w:t>physiology should occupy the first place</w:t>
      </w:r>
      <w:r w:rsidRPr="00F26FC6">
        <w:rPr>
          <w:b/>
          <w:bCs/>
          <w:color w:val="009900"/>
          <w:sz w:val="24"/>
        </w:rPr>
        <w:t xml:space="preserve">…” </w:t>
      </w:r>
      <w:r>
        <w:rPr>
          <w:b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(HR August 1, 1886 par. 4) (Counsels on Health, pg. 38)</w:t>
      </w:r>
      <w:r>
        <w:rPr>
          <w:bCs/>
          <w:color w:val="000000"/>
          <w:sz w:val="24"/>
        </w:rPr>
        <w:br/>
      </w:r>
    </w:p>
    <w:p w14:paraId="7DABCC2B" w14:textId="77777777" w:rsidR="00F73F00" w:rsidRDefault="00F73F00" w:rsidP="00F73F00">
      <w:pPr>
        <w:rPr>
          <w:rFonts w:ascii="Calibri" w:hAnsi="Calibri"/>
          <w:b/>
          <w:bCs/>
          <w:color w:val="C00000"/>
          <w:sz w:val="24"/>
        </w:rPr>
      </w:pPr>
      <w:r>
        <w:rPr>
          <w:b/>
          <w:bCs/>
          <w:color w:val="C00000"/>
          <w:sz w:val="24"/>
        </w:rPr>
        <w:t>ANATOMY OF THE DIGESTIVE ORGANS:</w:t>
      </w:r>
    </w:p>
    <w:p w14:paraId="42C49B76" w14:textId="77777777" w:rsidR="00F73F00" w:rsidRDefault="00F73F00" w:rsidP="00F73F00">
      <w:pPr>
        <w:pStyle w:val="ListParagraph"/>
        <w:numPr>
          <w:ilvl w:val="0"/>
          <w:numId w:val="2"/>
        </w:numPr>
        <w:rPr>
          <w:rFonts w:ascii="Calibri" w:hAnsi="Calibri"/>
          <w:b/>
          <w:bCs/>
          <w:sz w:val="24"/>
        </w:rPr>
      </w:pPr>
      <w:r>
        <w:rPr>
          <w:b/>
          <w:bCs/>
          <w:sz w:val="24"/>
        </w:rPr>
        <w:t xml:space="preserve">Anus                                                 </w:t>
      </w:r>
    </w:p>
    <w:p w14:paraId="0B8CD1DE" w14:textId="77777777" w:rsidR="00F73F00" w:rsidRDefault="00F73F00" w:rsidP="00F73F00">
      <w:pPr>
        <w:pStyle w:val="ListParagraph"/>
        <w:numPr>
          <w:ilvl w:val="0"/>
          <w:numId w:val="2"/>
        </w:numPr>
        <w:rPr>
          <w:rFonts w:ascii="Calibri" w:hAnsi="Calibri"/>
          <w:bCs/>
          <w:sz w:val="24"/>
        </w:rPr>
      </w:pPr>
      <w:r>
        <w:rPr>
          <w:b/>
          <w:bCs/>
          <w:sz w:val="24"/>
        </w:rPr>
        <w:t>Colon</w:t>
      </w:r>
      <w:r>
        <w:rPr>
          <w:bCs/>
          <w:sz w:val="24"/>
        </w:rPr>
        <w:t xml:space="preserve"> (large intestine)                                          </w:t>
      </w:r>
    </w:p>
    <w:p w14:paraId="345BD684" w14:textId="77777777" w:rsidR="00F73F00" w:rsidRDefault="00F73F00" w:rsidP="00F73F00">
      <w:pPr>
        <w:pStyle w:val="ListParagraph"/>
        <w:numPr>
          <w:ilvl w:val="0"/>
          <w:numId w:val="2"/>
        </w:numPr>
        <w:rPr>
          <w:rFonts w:ascii="Calibri" w:hAnsi="Calibri"/>
          <w:b/>
          <w:bCs/>
          <w:sz w:val="24"/>
        </w:rPr>
      </w:pPr>
      <w:r>
        <w:rPr>
          <w:b/>
          <w:bCs/>
          <w:sz w:val="24"/>
        </w:rPr>
        <w:t>Liver     </w:t>
      </w:r>
    </w:p>
    <w:p w14:paraId="42414784" w14:textId="77777777" w:rsidR="00F73F00" w:rsidRDefault="00F73F00" w:rsidP="00F73F00">
      <w:pPr>
        <w:pStyle w:val="ListParagraph"/>
        <w:numPr>
          <w:ilvl w:val="0"/>
          <w:numId w:val="2"/>
        </w:numPr>
        <w:rPr>
          <w:rFonts w:ascii="Calibri" w:hAnsi="Calibri"/>
          <w:b/>
          <w:bCs/>
          <w:sz w:val="24"/>
        </w:rPr>
      </w:pPr>
      <w:r>
        <w:rPr>
          <w:b/>
          <w:bCs/>
          <w:sz w:val="24"/>
        </w:rPr>
        <w:t>Mouth   </w:t>
      </w:r>
    </w:p>
    <w:p w14:paraId="5D616A51" w14:textId="77777777" w:rsidR="00F73F00" w:rsidRDefault="00F73F00" w:rsidP="00F73F00">
      <w:pPr>
        <w:pStyle w:val="ListParagraph"/>
        <w:numPr>
          <w:ilvl w:val="0"/>
          <w:numId w:val="2"/>
        </w:numPr>
        <w:rPr>
          <w:rFonts w:ascii="Calibri" w:hAnsi="Calibri"/>
          <w:b/>
          <w:bCs/>
          <w:sz w:val="24"/>
        </w:rPr>
      </w:pPr>
      <w:r>
        <w:rPr>
          <w:b/>
          <w:bCs/>
          <w:sz w:val="24"/>
        </w:rPr>
        <w:t xml:space="preserve">Pancreas                                                    </w:t>
      </w:r>
    </w:p>
    <w:p w14:paraId="7D389DAF" w14:textId="77777777" w:rsidR="00F73F00" w:rsidRDefault="00F73F00" w:rsidP="00F73F00">
      <w:pPr>
        <w:pStyle w:val="ListParagraph"/>
        <w:numPr>
          <w:ilvl w:val="0"/>
          <w:numId w:val="2"/>
        </w:numPr>
        <w:rPr>
          <w:rFonts w:ascii="Calibri" w:hAnsi="Calibri"/>
          <w:b/>
          <w:bCs/>
          <w:sz w:val="24"/>
        </w:rPr>
      </w:pPr>
      <w:r>
        <w:rPr>
          <w:b/>
          <w:bCs/>
          <w:sz w:val="24"/>
        </w:rPr>
        <w:t>Rectum</w:t>
      </w:r>
    </w:p>
    <w:p w14:paraId="000630DF" w14:textId="77777777" w:rsidR="00F73F00" w:rsidRDefault="00F73F00" w:rsidP="00F73F00">
      <w:pPr>
        <w:pStyle w:val="ListParagraph"/>
        <w:numPr>
          <w:ilvl w:val="0"/>
          <w:numId w:val="2"/>
        </w:numPr>
        <w:rPr>
          <w:rFonts w:ascii="Calibri" w:hAnsi="Calibri"/>
          <w:b/>
          <w:bCs/>
          <w:sz w:val="24"/>
        </w:rPr>
      </w:pPr>
      <w:r>
        <w:rPr>
          <w:b/>
          <w:bCs/>
          <w:sz w:val="24"/>
        </w:rPr>
        <w:t>Small Intestines   </w:t>
      </w:r>
    </w:p>
    <w:p w14:paraId="088D9CE1" w14:textId="77777777" w:rsidR="00F73F00" w:rsidRDefault="00F73F00" w:rsidP="00F73F00">
      <w:pPr>
        <w:pStyle w:val="ListParagraph"/>
        <w:numPr>
          <w:ilvl w:val="0"/>
          <w:numId w:val="2"/>
        </w:numPr>
        <w:rPr>
          <w:rFonts w:ascii="Calibri" w:hAnsi="Calibri"/>
          <w:b/>
          <w:bCs/>
          <w:sz w:val="24"/>
        </w:rPr>
      </w:pPr>
      <w:r>
        <w:rPr>
          <w:b/>
          <w:bCs/>
          <w:sz w:val="24"/>
        </w:rPr>
        <w:t xml:space="preserve">Stomach   </w:t>
      </w:r>
    </w:p>
    <w:p w14:paraId="3BC80A41" w14:textId="77777777" w:rsidR="00F73F00" w:rsidRDefault="00F73F00" w:rsidP="00F73F00">
      <w:pPr>
        <w:pStyle w:val="ListParagraph"/>
        <w:rPr>
          <w:rFonts w:ascii="Calibri" w:hAnsi="Calibri"/>
          <w:b/>
          <w:bCs/>
          <w:sz w:val="24"/>
        </w:rPr>
      </w:pPr>
    </w:p>
    <w:p w14:paraId="043E2EAF" w14:textId="77777777" w:rsidR="00F73F00" w:rsidRDefault="00F73F00" w:rsidP="00F73F00">
      <w:pPr>
        <w:rPr>
          <w:rFonts w:ascii="Calibri" w:hAnsi="Calibri"/>
          <w:b/>
          <w:bCs/>
          <w:color w:val="C00000"/>
          <w:sz w:val="24"/>
        </w:rPr>
      </w:pPr>
      <w:r>
        <w:rPr>
          <w:b/>
          <w:bCs/>
          <w:color w:val="C00000"/>
          <w:sz w:val="24"/>
        </w:rPr>
        <w:t>SOME DISEASES OF THE GI ARE:</w:t>
      </w:r>
    </w:p>
    <w:p w14:paraId="6091B362" w14:textId="77777777" w:rsidR="00F73F00" w:rsidRPr="00231BDC" w:rsidRDefault="00F73F00" w:rsidP="00F73F00">
      <w:pPr>
        <w:pStyle w:val="ListParagraph"/>
        <w:numPr>
          <w:ilvl w:val="0"/>
          <w:numId w:val="4"/>
        </w:numPr>
        <w:rPr>
          <w:rFonts w:ascii="Calibri" w:hAnsi="Calibri"/>
          <w:b/>
          <w:bCs/>
          <w:color w:val="7900F2"/>
          <w:sz w:val="24"/>
        </w:rPr>
      </w:pPr>
      <w:r w:rsidRPr="00231BDC">
        <w:rPr>
          <w:b/>
          <w:bCs/>
          <w:color w:val="7900F2"/>
          <w:sz w:val="24"/>
        </w:rPr>
        <w:t>CONSTIPATION:</w:t>
      </w:r>
    </w:p>
    <w:p w14:paraId="509B9F33" w14:textId="77777777" w:rsidR="00F73F00" w:rsidRDefault="00F73F00" w:rsidP="00F73F00">
      <w:pPr>
        <w:pStyle w:val="ListParagraph"/>
        <w:rPr>
          <w:rFonts w:ascii="Calibri" w:hAnsi="Calibri"/>
          <w:bCs/>
          <w:sz w:val="24"/>
        </w:rPr>
      </w:pPr>
      <w:r w:rsidRPr="00231BDC">
        <w:rPr>
          <w:b/>
          <w:bCs/>
          <w:color w:val="FF6600"/>
          <w:sz w:val="24"/>
        </w:rPr>
        <w:t xml:space="preserve">  Signs of A Constipated Bowel Are:</w:t>
      </w:r>
      <w:r>
        <w:rPr>
          <w:b/>
          <w:bCs/>
          <w:sz w:val="24"/>
        </w:rPr>
        <w:br/>
        <w:t xml:space="preserve">  1. </w:t>
      </w:r>
      <w:r>
        <w:rPr>
          <w:bCs/>
          <w:sz w:val="24"/>
        </w:rPr>
        <w:t>Less than 2 times per day</w:t>
      </w:r>
      <w:r>
        <w:rPr>
          <w:bCs/>
          <w:sz w:val="24"/>
        </w:rPr>
        <w:br/>
      </w:r>
      <w:r>
        <w:rPr>
          <w:b/>
          <w:bCs/>
          <w:sz w:val="24"/>
        </w:rPr>
        <w:t xml:space="preserve">  2. </w:t>
      </w:r>
      <w:r>
        <w:rPr>
          <w:bCs/>
          <w:sz w:val="24"/>
        </w:rPr>
        <w:t>Small Stools</w:t>
      </w:r>
      <w:r>
        <w:rPr>
          <w:bCs/>
          <w:sz w:val="24"/>
        </w:rPr>
        <w:br/>
      </w:r>
      <w:r>
        <w:rPr>
          <w:b/>
          <w:bCs/>
          <w:sz w:val="24"/>
        </w:rPr>
        <w:t xml:space="preserve">  3. </w:t>
      </w:r>
      <w:r>
        <w:rPr>
          <w:bCs/>
          <w:sz w:val="24"/>
        </w:rPr>
        <w:t>Dark Color</w:t>
      </w:r>
      <w:r>
        <w:rPr>
          <w:bCs/>
          <w:sz w:val="24"/>
        </w:rPr>
        <w:br/>
      </w:r>
      <w:r>
        <w:rPr>
          <w:b/>
          <w:bCs/>
          <w:sz w:val="24"/>
        </w:rPr>
        <w:t xml:space="preserve">  4. </w:t>
      </w:r>
      <w:r>
        <w:rPr>
          <w:bCs/>
          <w:sz w:val="24"/>
        </w:rPr>
        <w:t>Have to Strain</w:t>
      </w:r>
      <w:r>
        <w:rPr>
          <w:bCs/>
          <w:sz w:val="24"/>
        </w:rPr>
        <w:br/>
      </w:r>
      <w:r>
        <w:rPr>
          <w:b/>
          <w:bCs/>
          <w:sz w:val="24"/>
        </w:rPr>
        <w:t xml:space="preserve">  5. </w:t>
      </w:r>
      <w:r>
        <w:rPr>
          <w:bCs/>
          <w:sz w:val="24"/>
        </w:rPr>
        <w:t>Foul Smell</w:t>
      </w:r>
      <w:r>
        <w:rPr>
          <w:bCs/>
          <w:sz w:val="24"/>
        </w:rPr>
        <w:br/>
      </w:r>
      <w:r>
        <w:rPr>
          <w:b/>
          <w:bCs/>
          <w:sz w:val="24"/>
        </w:rPr>
        <w:t xml:space="preserve">  6. </w:t>
      </w:r>
      <w:r>
        <w:rPr>
          <w:bCs/>
          <w:sz w:val="24"/>
        </w:rPr>
        <w:t>Doesn't Float</w:t>
      </w:r>
    </w:p>
    <w:p w14:paraId="7D37573E" w14:textId="77777777" w:rsidR="00F73F00" w:rsidRDefault="00F73F00" w:rsidP="00F73F00">
      <w:pPr>
        <w:rPr>
          <w:rFonts w:ascii="Calibri" w:hAnsi="Calibri"/>
          <w:b/>
          <w:bCs/>
          <w:sz w:val="24"/>
        </w:rPr>
      </w:pPr>
    </w:p>
    <w:p w14:paraId="4F1ADF0E" w14:textId="77777777" w:rsidR="00F73F00" w:rsidRPr="00231BDC" w:rsidRDefault="00F73F00" w:rsidP="00F73F00">
      <w:pPr>
        <w:pStyle w:val="ListParagraph"/>
        <w:numPr>
          <w:ilvl w:val="0"/>
          <w:numId w:val="4"/>
        </w:numPr>
        <w:rPr>
          <w:rFonts w:ascii="Calibri" w:hAnsi="Calibri"/>
          <w:b/>
          <w:bCs/>
          <w:color w:val="0000FF"/>
          <w:sz w:val="24"/>
        </w:rPr>
      </w:pPr>
      <w:r w:rsidRPr="00231BDC">
        <w:rPr>
          <w:b/>
          <w:bCs/>
          <w:color w:val="0000FF"/>
          <w:sz w:val="24"/>
        </w:rPr>
        <w:t>GERD:</w:t>
      </w:r>
    </w:p>
    <w:p w14:paraId="54EC0DE7" w14:textId="77777777" w:rsidR="00F73F00" w:rsidRPr="00231BDC" w:rsidRDefault="00F73F00" w:rsidP="00F73F00">
      <w:pPr>
        <w:ind w:left="144" w:firstLine="720"/>
        <w:rPr>
          <w:rFonts w:ascii="Calibri" w:hAnsi="Calibri"/>
          <w:b/>
          <w:bCs/>
          <w:color w:val="CC00CC"/>
          <w:sz w:val="24"/>
        </w:rPr>
      </w:pPr>
      <w:r w:rsidRPr="00231BDC">
        <w:rPr>
          <w:b/>
          <w:bCs/>
          <w:color w:val="CC00CC"/>
          <w:sz w:val="24"/>
        </w:rPr>
        <w:t>“Gastro Esophageal Reflux Disease”</w:t>
      </w:r>
    </w:p>
    <w:p w14:paraId="7EDE2D62" w14:textId="77777777" w:rsidR="00F73F00" w:rsidRPr="00231BDC" w:rsidRDefault="00F73F00" w:rsidP="00F73F00">
      <w:pPr>
        <w:ind w:left="144" w:firstLine="720"/>
        <w:rPr>
          <w:rFonts w:ascii="Calibri" w:hAnsi="Calibri"/>
          <w:b/>
          <w:color w:val="009900"/>
          <w:sz w:val="24"/>
        </w:rPr>
      </w:pPr>
      <w:r w:rsidRPr="00231BDC">
        <w:rPr>
          <w:b/>
          <w:color w:val="009900"/>
          <w:sz w:val="24"/>
        </w:rPr>
        <w:t xml:space="preserve">  Read Handout</w:t>
      </w:r>
    </w:p>
    <w:p w14:paraId="2C7FF9F8" w14:textId="77777777" w:rsidR="00F73F00" w:rsidRDefault="00F73F00" w:rsidP="00F73F00">
      <w:pPr>
        <w:ind w:left="144" w:firstLine="720"/>
        <w:rPr>
          <w:rFonts w:ascii="Calibri" w:hAnsi="Calibri"/>
          <w:bCs/>
          <w:color w:val="C00000"/>
          <w:sz w:val="24"/>
        </w:rPr>
      </w:pPr>
      <w:r>
        <w:rPr>
          <w:bCs/>
          <w:sz w:val="24"/>
        </w:rPr>
        <w:br/>
      </w:r>
      <w:r>
        <w:t xml:space="preserve">              </w:t>
      </w:r>
      <w:r>
        <w:rPr>
          <w:color w:val="0000FF"/>
        </w:rPr>
        <w:t xml:space="preserve">  </w:t>
      </w:r>
      <w:hyperlink r:id="rId6" w:tgtFrame="_blank" w:history="1">
        <w:r>
          <w:rPr>
            <w:bCs/>
            <w:color w:val="0000FF"/>
            <w:sz w:val="24"/>
            <w:u w:val="single"/>
          </w:rPr>
          <w:t>http://www.ehealthmd.com/library/heartburn/hb_whatis.html</w:t>
        </w:r>
      </w:hyperlink>
      <w:r>
        <w:rPr>
          <w:bCs/>
          <w:sz w:val="24"/>
        </w:rPr>
        <w:br/>
      </w:r>
      <w:r>
        <w:rPr>
          <w:b/>
          <w:bCs/>
          <w:color w:val="C00000"/>
          <w:sz w:val="24"/>
        </w:rPr>
        <w:t xml:space="preserve">               </w:t>
      </w:r>
      <w:r>
        <w:rPr>
          <w:b/>
          <w:bCs/>
          <w:color w:val="C00000"/>
          <w:sz w:val="24"/>
          <w:u w:val="single"/>
        </w:rPr>
        <w:t>Note</w:t>
      </w:r>
      <w:r>
        <w:rPr>
          <w:b/>
          <w:bCs/>
          <w:color w:val="C00000"/>
          <w:sz w:val="24"/>
        </w:rPr>
        <w:t xml:space="preserve">: </w:t>
      </w:r>
      <w:r>
        <w:rPr>
          <w:bCs/>
          <w:sz w:val="24"/>
        </w:rPr>
        <w:t>Many times heartburn may be fixed by drinking a few cups of water.</w:t>
      </w:r>
    </w:p>
    <w:p w14:paraId="44A57230" w14:textId="77777777" w:rsidR="00F73F00" w:rsidRDefault="00F73F00" w:rsidP="00F73F00">
      <w:pPr>
        <w:ind w:left="144" w:firstLine="720"/>
        <w:rPr>
          <w:rFonts w:ascii="Calibri" w:hAnsi="Calibri"/>
          <w:b/>
          <w:bCs/>
          <w:color w:val="0070C0"/>
          <w:sz w:val="24"/>
        </w:rPr>
      </w:pPr>
      <w:r>
        <w:rPr>
          <w:b/>
          <w:bCs/>
          <w:sz w:val="24"/>
        </w:rPr>
        <w:br/>
      </w:r>
      <w:r w:rsidRPr="00231BDC">
        <w:rPr>
          <w:b/>
          <w:bCs/>
          <w:color w:val="7900F2"/>
          <w:sz w:val="24"/>
        </w:rPr>
        <w:t xml:space="preserve">               A CHARCOAL SLURRY IS GOOD FOR THIS</w:t>
      </w:r>
    </w:p>
    <w:p w14:paraId="1A1A8623" w14:textId="77777777" w:rsidR="00F73F00" w:rsidRDefault="00F73F00" w:rsidP="00F73F00">
      <w:pPr>
        <w:ind w:left="144"/>
        <w:rPr>
          <w:rFonts w:ascii="Calibri" w:hAnsi="Calibri"/>
          <w:b/>
          <w:bCs/>
          <w:sz w:val="24"/>
        </w:rPr>
      </w:pPr>
      <w:r>
        <w:rPr>
          <w:sz w:val="24"/>
        </w:rPr>
        <w:lastRenderedPageBreak/>
        <w:t xml:space="preserve">        </w:t>
      </w:r>
      <w:r>
        <w:rPr>
          <w:color w:val="0000FF"/>
          <w:sz w:val="24"/>
        </w:rPr>
        <w:t xml:space="preserve">       </w:t>
      </w:r>
      <w:hyperlink r:id="rId7" w:history="1">
        <w:r>
          <w:rPr>
            <w:rStyle w:val="Hyperlink"/>
            <w:bCs/>
            <w:sz w:val="24"/>
          </w:rPr>
          <w:t>https://www.youtube.com/watch?v=epOubgdzUXQ</w:t>
        </w:r>
      </w:hyperlink>
    </w:p>
    <w:p w14:paraId="0698B95F" w14:textId="77777777" w:rsidR="00F73F00" w:rsidRPr="00231BDC" w:rsidRDefault="00F73F00" w:rsidP="00F73F00">
      <w:pPr>
        <w:ind w:left="144"/>
        <w:rPr>
          <w:rFonts w:ascii="Calibri" w:hAnsi="Calibri"/>
          <w:b/>
          <w:bCs/>
          <w:color w:val="FF6600"/>
          <w:sz w:val="24"/>
        </w:rPr>
      </w:pPr>
      <w:r w:rsidRPr="00231BDC">
        <w:rPr>
          <w:b/>
          <w:bCs/>
          <w:color w:val="FF6600"/>
          <w:sz w:val="24"/>
        </w:rPr>
        <w:t xml:space="preserve">               HYDROCHLORIC ACID DEFICIENCY can be the cause of GERD and heartburn too</w:t>
      </w:r>
    </w:p>
    <w:p w14:paraId="2C0C1E05" w14:textId="77777777" w:rsidR="00F73F00" w:rsidRDefault="00F73F00" w:rsidP="00F73F00">
      <w:pPr>
        <w:rPr>
          <w:rFonts w:ascii="Calibri" w:hAnsi="Calibri"/>
          <w:b/>
          <w:bCs/>
          <w:sz w:val="24"/>
        </w:rPr>
      </w:pPr>
    </w:p>
    <w:p w14:paraId="67E87B9B" w14:textId="77777777" w:rsidR="00F73F00" w:rsidRDefault="00F73F00" w:rsidP="00F73F00">
      <w:pPr>
        <w:ind w:left="720" w:firstLine="204"/>
        <w:rPr>
          <w:rFonts w:ascii="Calibri" w:hAnsi="Calibri"/>
          <w:b/>
          <w:bCs/>
          <w:sz w:val="24"/>
        </w:rPr>
      </w:pPr>
      <w:r w:rsidRPr="00231BDC">
        <w:rPr>
          <w:b/>
          <w:bCs/>
          <w:color w:val="0000FF"/>
          <w:sz w:val="24"/>
        </w:rPr>
        <w:t>CAUSES OF HYDROCHLORIC ACID DEFICIENCY</w:t>
      </w:r>
      <w:r>
        <w:rPr>
          <w:b/>
          <w:bCs/>
          <w:sz w:val="24"/>
        </w:rPr>
        <w:br/>
      </w:r>
      <w:r>
        <w:rPr>
          <w:sz w:val="24"/>
        </w:rPr>
        <w:t xml:space="preserve">    This is where there is too little Hydrochloric Acid in the stomach</w:t>
      </w:r>
    </w:p>
    <w:p w14:paraId="5CDAE8AF" w14:textId="77777777" w:rsidR="00F73F00" w:rsidRDefault="00F73F00" w:rsidP="00F73F00">
      <w:pPr>
        <w:ind w:left="864"/>
        <w:rPr>
          <w:rFonts w:ascii="Calibri" w:hAnsi="Calibri"/>
          <w:bCs/>
          <w:sz w:val="24"/>
        </w:rPr>
      </w:pPr>
      <w:r>
        <w:rPr>
          <w:b/>
          <w:bCs/>
          <w:sz w:val="24"/>
        </w:rPr>
        <w:t xml:space="preserve">    1. </w:t>
      </w:r>
      <w:r>
        <w:rPr>
          <w:bCs/>
          <w:sz w:val="24"/>
        </w:rPr>
        <w:t>Drinking liquid with meals</w:t>
      </w:r>
    </w:p>
    <w:p w14:paraId="551D79AF" w14:textId="77777777" w:rsidR="00F73F00" w:rsidRDefault="00F73F00" w:rsidP="00F73F00">
      <w:pPr>
        <w:ind w:left="864"/>
        <w:rPr>
          <w:rFonts w:ascii="Calibri" w:hAnsi="Calibri"/>
          <w:b/>
          <w:bCs/>
          <w:sz w:val="24"/>
        </w:rPr>
      </w:pPr>
      <w:r>
        <w:rPr>
          <w:b/>
          <w:bCs/>
          <w:sz w:val="24"/>
        </w:rPr>
        <w:t xml:space="preserve">    2. </w:t>
      </w:r>
      <w:r>
        <w:rPr>
          <w:bCs/>
          <w:sz w:val="24"/>
        </w:rPr>
        <w:t>Bad Food combinations</w:t>
      </w:r>
    </w:p>
    <w:p w14:paraId="66D20EEE" w14:textId="77777777" w:rsidR="00F73F00" w:rsidRDefault="00F73F00" w:rsidP="00F73F00">
      <w:pPr>
        <w:ind w:left="864"/>
        <w:rPr>
          <w:rFonts w:ascii="Calibri" w:hAnsi="Calibri"/>
          <w:bCs/>
          <w:sz w:val="24"/>
        </w:rPr>
      </w:pPr>
      <w:r>
        <w:rPr>
          <w:b/>
          <w:bCs/>
          <w:sz w:val="24"/>
        </w:rPr>
        <w:t xml:space="preserve">    3. </w:t>
      </w:r>
      <w:r>
        <w:rPr>
          <w:bCs/>
          <w:sz w:val="24"/>
        </w:rPr>
        <w:t>Overeating</w:t>
      </w:r>
    </w:p>
    <w:p w14:paraId="2393B0EE" w14:textId="77777777" w:rsidR="00F73F00" w:rsidRDefault="00F73F00" w:rsidP="00F73F00">
      <w:pPr>
        <w:ind w:left="864"/>
        <w:rPr>
          <w:rFonts w:ascii="Calibri" w:hAnsi="Calibri"/>
          <w:bCs/>
          <w:sz w:val="24"/>
        </w:rPr>
      </w:pPr>
      <w:r>
        <w:rPr>
          <w:b/>
          <w:bCs/>
          <w:sz w:val="24"/>
        </w:rPr>
        <w:t xml:space="preserve">    4</w:t>
      </w:r>
      <w:r>
        <w:rPr>
          <w:bCs/>
          <w:sz w:val="24"/>
        </w:rPr>
        <w:t>. Late night eating</w:t>
      </w:r>
    </w:p>
    <w:p w14:paraId="73F76696" w14:textId="77777777" w:rsidR="00F73F00" w:rsidRDefault="00F73F00" w:rsidP="00F73F00">
      <w:pPr>
        <w:ind w:left="864"/>
        <w:rPr>
          <w:rFonts w:ascii="Calibri" w:hAnsi="Calibri"/>
          <w:bCs/>
          <w:sz w:val="24"/>
        </w:rPr>
      </w:pPr>
      <w:r>
        <w:rPr>
          <w:b/>
          <w:bCs/>
          <w:sz w:val="24"/>
        </w:rPr>
        <w:t xml:space="preserve">    5.</w:t>
      </w:r>
      <w:r>
        <w:rPr>
          <w:bCs/>
          <w:sz w:val="24"/>
        </w:rPr>
        <w:t xml:space="preserve"> Not enough chewing</w:t>
      </w:r>
    </w:p>
    <w:p w14:paraId="7527774F" w14:textId="77777777" w:rsidR="00F73F00" w:rsidRDefault="00F73F00" w:rsidP="00F73F00">
      <w:pPr>
        <w:ind w:left="864"/>
        <w:rPr>
          <w:rFonts w:ascii="Calibri" w:hAnsi="Calibri"/>
          <w:bCs/>
          <w:sz w:val="24"/>
        </w:rPr>
      </w:pPr>
      <w:r>
        <w:rPr>
          <w:b/>
          <w:bCs/>
          <w:sz w:val="24"/>
        </w:rPr>
        <w:t xml:space="preserve">    6. </w:t>
      </w:r>
      <w:r>
        <w:rPr>
          <w:bCs/>
          <w:sz w:val="24"/>
        </w:rPr>
        <w:t>Eating between meals</w:t>
      </w:r>
    </w:p>
    <w:p w14:paraId="0619046B" w14:textId="77777777" w:rsidR="00F73F00" w:rsidRDefault="00F73F00" w:rsidP="00F73F00">
      <w:pPr>
        <w:rPr>
          <w:rFonts w:ascii="Calibri" w:hAnsi="Calibri"/>
          <w:bCs/>
          <w:sz w:val="24"/>
        </w:rPr>
      </w:pPr>
    </w:p>
    <w:p w14:paraId="08CB33F2" w14:textId="77777777" w:rsidR="00F73F00" w:rsidRDefault="00F73F00" w:rsidP="00F73F00">
      <w:pPr>
        <w:pStyle w:val="ListParagraph"/>
        <w:numPr>
          <w:ilvl w:val="0"/>
          <w:numId w:val="4"/>
        </w:numPr>
        <w:rPr>
          <w:rFonts w:ascii="Calibri" w:hAnsi="Calibri"/>
          <w:b/>
          <w:bCs/>
          <w:sz w:val="24"/>
        </w:rPr>
      </w:pPr>
      <w:r w:rsidRPr="00231BDC">
        <w:rPr>
          <w:b/>
          <w:bCs/>
          <w:color w:val="CC00CC"/>
          <w:sz w:val="24"/>
        </w:rPr>
        <w:t>FLATULENCE:</w:t>
      </w:r>
      <w:r>
        <w:rPr>
          <w:sz w:val="24"/>
        </w:rPr>
        <w:br/>
        <w:t xml:space="preserve"> Gas - Can take activated charcoal several times a day for this; start with at least 2 T. </w:t>
      </w:r>
    </w:p>
    <w:p w14:paraId="769491CB" w14:textId="77777777" w:rsidR="00F73F00" w:rsidRDefault="00F73F00" w:rsidP="00F73F00">
      <w:pPr>
        <w:pStyle w:val="ListParagraph"/>
        <w:rPr>
          <w:rFonts w:ascii="Calibri" w:hAnsi="Calibri"/>
          <w:b/>
          <w:bCs/>
          <w:sz w:val="24"/>
        </w:rPr>
      </w:pPr>
    </w:p>
    <w:p w14:paraId="3CAA1281" w14:textId="77777777" w:rsidR="00F73F00" w:rsidRDefault="00F73F00" w:rsidP="00F73F00">
      <w:pPr>
        <w:pStyle w:val="ListParagraph"/>
        <w:numPr>
          <w:ilvl w:val="0"/>
          <w:numId w:val="4"/>
        </w:numPr>
        <w:rPr>
          <w:rFonts w:ascii="Calibri" w:hAnsi="Calibri"/>
          <w:bCs/>
          <w:sz w:val="24"/>
        </w:rPr>
      </w:pPr>
      <w:r w:rsidRPr="00231BDC">
        <w:rPr>
          <w:b/>
          <w:bCs/>
          <w:color w:val="009900"/>
          <w:sz w:val="24"/>
        </w:rPr>
        <w:t>ULCERS:</w:t>
      </w:r>
      <w:r>
        <w:rPr>
          <w:b/>
          <w:bCs/>
          <w:sz w:val="24"/>
        </w:rPr>
        <w:br/>
        <w:t xml:space="preserve"> </w:t>
      </w:r>
      <w:r>
        <w:rPr>
          <w:bCs/>
          <w:sz w:val="24"/>
        </w:rPr>
        <w:t>Talk about poultices</w:t>
      </w:r>
    </w:p>
    <w:p w14:paraId="6394BF25" w14:textId="77777777" w:rsidR="00F73F00" w:rsidRDefault="00F73F00" w:rsidP="00F73F00">
      <w:pPr>
        <w:pStyle w:val="ListParagraph"/>
        <w:rPr>
          <w:rFonts w:ascii="Calibri" w:hAnsi="Calibri"/>
          <w:b/>
          <w:bCs/>
          <w:sz w:val="24"/>
        </w:rPr>
      </w:pPr>
    </w:p>
    <w:p w14:paraId="5C75D7F0" w14:textId="77777777" w:rsidR="00F73F00" w:rsidRPr="00231BDC" w:rsidRDefault="00F73F00" w:rsidP="00F73F00">
      <w:pPr>
        <w:pStyle w:val="ListParagraph"/>
        <w:numPr>
          <w:ilvl w:val="0"/>
          <w:numId w:val="4"/>
        </w:numPr>
        <w:rPr>
          <w:rFonts w:ascii="Calibri" w:hAnsi="Calibri"/>
          <w:b/>
          <w:bCs/>
          <w:color w:val="7900F2"/>
          <w:sz w:val="24"/>
        </w:rPr>
      </w:pPr>
      <w:r w:rsidRPr="00231BDC">
        <w:rPr>
          <w:b/>
          <w:bCs/>
          <w:color w:val="7900F2"/>
          <w:sz w:val="24"/>
        </w:rPr>
        <w:t xml:space="preserve">DIVERTICULITIS:  </w:t>
      </w:r>
    </w:p>
    <w:p w14:paraId="2FEA08CD" w14:textId="77777777" w:rsidR="00F73F00" w:rsidRDefault="00F73F00" w:rsidP="00F73F00">
      <w:pPr>
        <w:rPr>
          <w:rFonts w:ascii="Calibri" w:hAnsi="Calibri"/>
          <w:bCs/>
          <w:sz w:val="24"/>
        </w:rPr>
      </w:pPr>
      <w:r>
        <w:rPr>
          <w:b/>
          <w:bCs/>
          <w:sz w:val="24"/>
        </w:rPr>
        <w:t xml:space="preserve">              </w:t>
      </w:r>
      <w:r>
        <w:rPr>
          <w:bCs/>
          <w:sz w:val="24"/>
        </w:rPr>
        <w:t xml:space="preserve">Read the following handout – </w:t>
      </w:r>
      <w:hyperlink r:id="rId8" w:anchor="diver" w:tgtFrame="_blank" w:history="1">
        <w:r>
          <w:rPr>
            <w:bCs/>
            <w:color w:val="0000FF"/>
            <w:sz w:val="24"/>
            <w:u w:val="single"/>
          </w:rPr>
          <w:t>http://www.medicinenet.com/diverticulosis/article.htm#diver</w:t>
        </w:r>
      </w:hyperlink>
    </w:p>
    <w:p w14:paraId="4060688E" w14:textId="77777777" w:rsidR="00F73F00" w:rsidRDefault="00F73F00" w:rsidP="00F73F00">
      <w:pPr>
        <w:pStyle w:val="ListParagraph"/>
        <w:rPr>
          <w:rFonts w:ascii="Calibri" w:hAnsi="Calibri"/>
          <w:b/>
          <w:bCs/>
          <w:sz w:val="24"/>
        </w:rPr>
      </w:pPr>
    </w:p>
    <w:p w14:paraId="4D97DF62" w14:textId="77777777" w:rsidR="00F73F00" w:rsidRDefault="00F73F00" w:rsidP="00F73F00">
      <w:pPr>
        <w:pStyle w:val="ListParagraph"/>
        <w:numPr>
          <w:ilvl w:val="0"/>
          <w:numId w:val="4"/>
        </w:numPr>
        <w:rPr>
          <w:rFonts w:ascii="Calibri" w:hAnsi="Calibri"/>
          <w:b/>
          <w:bCs/>
          <w:sz w:val="24"/>
        </w:rPr>
      </w:pPr>
      <w:r w:rsidRPr="00231BDC">
        <w:rPr>
          <w:b/>
          <w:bCs/>
          <w:color w:val="FF6600"/>
          <w:sz w:val="24"/>
        </w:rPr>
        <w:t>APPENDICITIS:</w:t>
      </w:r>
      <w:r>
        <w:rPr>
          <w:b/>
          <w:bCs/>
          <w:sz w:val="24"/>
        </w:rPr>
        <w:br/>
        <w:t xml:space="preserve"> </w:t>
      </w:r>
      <w:r w:rsidRPr="00231BDC">
        <w:rPr>
          <w:b/>
          <w:bCs/>
          <w:color w:val="0000FF"/>
          <w:sz w:val="24"/>
        </w:rPr>
        <w:t xml:space="preserve">Remedy: </w:t>
      </w:r>
    </w:p>
    <w:p w14:paraId="56619D99" w14:textId="77777777" w:rsidR="00F73F00" w:rsidRDefault="00F73F00" w:rsidP="00F73F00">
      <w:pPr>
        <w:pStyle w:val="ListParagraph"/>
        <w:ind w:left="-144"/>
        <w:rPr>
          <w:rFonts w:ascii="Calibri" w:hAnsi="Calibri"/>
          <w:bCs/>
          <w:sz w:val="24"/>
        </w:rPr>
      </w:pPr>
      <w:r>
        <w:rPr>
          <w:b/>
          <w:bCs/>
          <w:sz w:val="24"/>
        </w:rPr>
        <w:t xml:space="preserve">                  1. </w:t>
      </w:r>
      <w:r>
        <w:rPr>
          <w:bCs/>
          <w:sz w:val="24"/>
        </w:rPr>
        <w:t>Stop eating immediately</w:t>
      </w:r>
      <w:r>
        <w:rPr>
          <w:b/>
          <w:bCs/>
          <w:sz w:val="24"/>
        </w:rPr>
        <w:br/>
        <w:t xml:space="preserve">                  2. </w:t>
      </w:r>
      <w:r>
        <w:rPr>
          <w:bCs/>
          <w:sz w:val="24"/>
        </w:rPr>
        <w:t>Some do an evacuation of the bowels</w:t>
      </w:r>
      <w:r>
        <w:rPr>
          <w:bCs/>
          <w:sz w:val="24"/>
        </w:rPr>
        <w:br/>
      </w:r>
      <w:r>
        <w:rPr>
          <w:b/>
          <w:bCs/>
          <w:sz w:val="24"/>
        </w:rPr>
        <w:t xml:space="preserve">                  3. </w:t>
      </w:r>
      <w:r>
        <w:rPr>
          <w:bCs/>
          <w:sz w:val="24"/>
        </w:rPr>
        <w:t>May take a colon cleanse herbal concoction</w:t>
      </w:r>
      <w:r>
        <w:rPr>
          <w:b/>
          <w:bCs/>
          <w:sz w:val="24"/>
        </w:rPr>
        <w:br/>
        <w:t xml:space="preserve">                  4. </w:t>
      </w:r>
      <w:r>
        <w:rPr>
          <w:bCs/>
          <w:sz w:val="24"/>
        </w:rPr>
        <w:t>Apply a hot castor oil pack with charcoal</w:t>
      </w:r>
      <w:r>
        <w:rPr>
          <w:bCs/>
          <w:sz w:val="24"/>
        </w:rPr>
        <w:br/>
      </w:r>
      <w:r>
        <w:rPr>
          <w:b/>
          <w:bCs/>
          <w:sz w:val="24"/>
        </w:rPr>
        <w:t xml:space="preserve">                  5. </w:t>
      </w:r>
      <w:r>
        <w:rPr>
          <w:bCs/>
          <w:sz w:val="24"/>
        </w:rPr>
        <w:t>Call 9/11</w:t>
      </w:r>
    </w:p>
    <w:p w14:paraId="79E7DF1B" w14:textId="77777777" w:rsidR="00F73F00" w:rsidRDefault="00F73F00" w:rsidP="00F73F00">
      <w:pPr>
        <w:rPr>
          <w:rFonts w:ascii="Calibri" w:hAnsi="Calibri"/>
          <w:b/>
          <w:bCs/>
          <w:sz w:val="24"/>
          <w:u w:val="single"/>
        </w:rPr>
      </w:pPr>
    </w:p>
    <w:p w14:paraId="4F66F78F" w14:textId="77777777" w:rsidR="00F73F00" w:rsidRDefault="00F73F00" w:rsidP="00F73F00">
      <w:pPr>
        <w:pStyle w:val="ListParagraph"/>
        <w:numPr>
          <w:ilvl w:val="0"/>
          <w:numId w:val="4"/>
        </w:numPr>
        <w:rPr>
          <w:rFonts w:ascii="Calibri" w:hAnsi="Calibri"/>
          <w:b/>
          <w:bCs/>
          <w:sz w:val="24"/>
          <w:u w:val="single"/>
        </w:rPr>
      </w:pPr>
      <w:r w:rsidRPr="00231BDC">
        <w:rPr>
          <w:b/>
          <w:bCs/>
          <w:color w:val="CC00CC"/>
          <w:sz w:val="24"/>
        </w:rPr>
        <w:t>IBS:  Irritable Bowel Syndrome</w:t>
      </w:r>
      <w:r>
        <w:rPr>
          <w:b/>
          <w:bCs/>
          <w:sz w:val="24"/>
        </w:rPr>
        <w:br/>
      </w:r>
      <w:r>
        <w:rPr>
          <w:bCs/>
          <w:sz w:val="24"/>
        </w:rPr>
        <w:t>Irritable bowel syndrome is a disorder characterized by cramping, abdominal pain, bloating, constipation, and diarrhea</w:t>
      </w:r>
    </w:p>
    <w:p w14:paraId="3C340064" w14:textId="77777777" w:rsidR="00F73F00" w:rsidRDefault="00F73F00" w:rsidP="00F73F00">
      <w:pPr>
        <w:pStyle w:val="ListParagraph"/>
        <w:rPr>
          <w:rFonts w:ascii="Calibri" w:hAnsi="Calibri"/>
          <w:bCs/>
          <w:sz w:val="24"/>
        </w:rPr>
      </w:pPr>
      <w:r>
        <w:rPr>
          <w:bCs/>
          <w:sz w:val="24"/>
        </w:rPr>
        <w:t>IBS causes a great deal of discomfort and distress</w:t>
      </w:r>
    </w:p>
    <w:p w14:paraId="31FFD532" w14:textId="77777777" w:rsidR="00F73F00" w:rsidRDefault="00F73F00" w:rsidP="00F73F00">
      <w:pPr>
        <w:pStyle w:val="ListParagraph"/>
        <w:rPr>
          <w:rFonts w:ascii="Calibri" w:hAnsi="Calibri"/>
          <w:bCs/>
          <w:sz w:val="24"/>
        </w:rPr>
      </w:pPr>
      <w:r>
        <w:rPr>
          <w:bCs/>
          <w:sz w:val="24"/>
        </w:rPr>
        <w:t>The #1 cause is DAIRY PRODUCTS</w:t>
      </w:r>
    </w:p>
    <w:p w14:paraId="3EA2A2F9" w14:textId="77777777" w:rsidR="00F73F00" w:rsidRDefault="00F73F00" w:rsidP="00F73F00">
      <w:pPr>
        <w:pStyle w:val="ListParagraph"/>
        <w:rPr>
          <w:rFonts w:ascii="Calibri" w:hAnsi="Calibri"/>
          <w:bCs/>
          <w:sz w:val="24"/>
        </w:rPr>
      </w:pPr>
      <w:r>
        <w:rPr>
          <w:bCs/>
          <w:sz w:val="24"/>
        </w:rPr>
        <w:t>Most people can control their symptoms with diet and stress management</w:t>
      </w:r>
    </w:p>
    <w:p w14:paraId="00531310" w14:textId="77777777" w:rsidR="00F73F00" w:rsidRDefault="00F73F00" w:rsidP="00F73F00">
      <w:pPr>
        <w:pStyle w:val="ListParagraph"/>
        <w:rPr>
          <w:rFonts w:ascii="Calibri" w:hAnsi="Calibri"/>
          <w:bCs/>
          <w:sz w:val="24"/>
        </w:rPr>
      </w:pPr>
      <w:r>
        <w:rPr>
          <w:bCs/>
          <w:sz w:val="24"/>
        </w:rPr>
        <w:t>For some people, however, IBS can be disabling</w:t>
      </w:r>
    </w:p>
    <w:p w14:paraId="0E0EEFCF" w14:textId="77777777" w:rsidR="00F73F00" w:rsidRDefault="00F73F00" w:rsidP="00F73F00">
      <w:pPr>
        <w:pStyle w:val="ListParagraph"/>
        <w:rPr>
          <w:rFonts w:ascii="Calibri" w:hAnsi="Calibri"/>
          <w:b/>
          <w:bCs/>
          <w:sz w:val="24"/>
          <w:u w:val="single"/>
        </w:rPr>
      </w:pPr>
      <w:r>
        <w:rPr>
          <w:bCs/>
          <w:sz w:val="24"/>
        </w:rPr>
        <w:t>They may be unable to work, attend social events, or even travel short distances</w:t>
      </w:r>
    </w:p>
    <w:p w14:paraId="6E128501" w14:textId="77777777" w:rsidR="00F73F00" w:rsidRDefault="00F73F00" w:rsidP="00F73F00">
      <w:pPr>
        <w:rPr>
          <w:rFonts w:ascii="Calibri" w:hAnsi="Calibri"/>
          <w:b/>
          <w:bCs/>
          <w:sz w:val="24"/>
        </w:rPr>
      </w:pPr>
    </w:p>
    <w:p w14:paraId="57857765" w14:textId="77777777" w:rsidR="00F73F00" w:rsidRPr="00231BDC" w:rsidRDefault="00F73F00" w:rsidP="00F73F00">
      <w:pPr>
        <w:pStyle w:val="ListParagraph"/>
        <w:numPr>
          <w:ilvl w:val="0"/>
          <w:numId w:val="4"/>
        </w:numPr>
        <w:rPr>
          <w:rFonts w:ascii="Calibri" w:hAnsi="Calibri"/>
          <w:b/>
          <w:bCs/>
          <w:color w:val="009900"/>
          <w:sz w:val="24"/>
        </w:rPr>
      </w:pPr>
      <w:r w:rsidRPr="00231BDC">
        <w:rPr>
          <w:b/>
          <w:bCs/>
          <w:color w:val="009900"/>
          <w:sz w:val="24"/>
        </w:rPr>
        <w:t>CROHN'S DISEASE:</w:t>
      </w:r>
    </w:p>
    <w:p w14:paraId="36424FA9" w14:textId="77777777" w:rsidR="00F73F00" w:rsidRDefault="00F73F00" w:rsidP="00F73F00">
      <w:pPr>
        <w:pStyle w:val="ListParagraph"/>
        <w:rPr>
          <w:rFonts w:ascii="Calibri" w:hAnsi="Calibri"/>
          <w:bCs/>
          <w:sz w:val="24"/>
        </w:rPr>
      </w:pPr>
      <w:r>
        <w:rPr>
          <w:bCs/>
          <w:sz w:val="24"/>
        </w:rPr>
        <w:t>Read the following handout:</w:t>
      </w:r>
      <w:r>
        <w:rPr>
          <w:bCs/>
          <w:sz w:val="24"/>
        </w:rPr>
        <w:br/>
      </w:r>
      <w:r>
        <w:rPr>
          <w:bCs/>
          <w:color w:val="0000FF"/>
          <w:sz w:val="24"/>
        </w:rPr>
        <w:t xml:space="preserve"> </w:t>
      </w:r>
      <w:hyperlink r:id="rId9" w:tgtFrame="_blank" w:history="1">
        <w:r>
          <w:rPr>
            <w:bCs/>
            <w:color w:val="0000FF"/>
            <w:sz w:val="24"/>
            <w:u w:val="single"/>
          </w:rPr>
          <w:t>http://digestive.niddk.nih.gov/ddiseases/pubs/crohns/</w:t>
        </w:r>
      </w:hyperlink>
      <w:r>
        <w:rPr>
          <w:bCs/>
          <w:sz w:val="24"/>
        </w:rPr>
        <w:br/>
      </w:r>
    </w:p>
    <w:p w14:paraId="28F6C470" w14:textId="77777777" w:rsidR="00F73F00" w:rsidRDefault="00F73F00" w:rsidP="00F73F00">
      <w:pPr>
        <w:pStyle w:val="ListParagraph"/>
        <w:numPr>
          <w:ilvl w:val="0"/>
          <w:numId w:val="4"/>
        </w:numPr>
        <w:rPr>
          <w:rFonts w:ascii="Calibri" w:hAnsi="Calibri"/>
          <w:bCs/>
          <w:sz w:val="24"/>
        </w:rPr>
      </w:pPr>
      <w:r w:rsidRPr="00231BDC">
        <w:rPr>
          <w:b/>
          <w:bCs/>
          <w:color w:val="7900F2"/>
          <w:sz w:val="24"/>
        </w:rPr>
        <w:t>COLON CANCER:</w:t>
      </w:r>
      <w:r>
        <w:rPr>
          <w:b/>
          <w:bCs/>
          <w:sz w:val="24"/>
        </w:rPr>
        <w:br/>
      </w:r>
      <w:r>
        <w:rPr>
          <w:bCs/>
          <w:sz w:val="24"/>
        </w:rPr>
        <w:t xml:space="preserve">Colon, or colorectal, cancer is cancer that </w:t>
      </w:r>
      <w:r>
        <w:rPr>
          <w:bCs/>
          <w:sz w:val="24"/>
          <w:u w:val="single"/>
        </w:rPr>
        <w:t>starts in the large intestine</w:t>
      </w:r>
      <w:r>
        <w:rPr>
          <w:bCs/>
          <w:sz w:val="24"/>
        </w:rPr>
        <w:t xml:space="preserve"> (colon) or the rectum (end of the colon).</w:t>
      </w:r>
      <w:r>
        <w:rPr>
          <w:b/>
          <w:bCs/>
          <w:sz w:val="24"/>
        </w:rPr>
        <w:t> </w:t>
      </w:r>
      <w:r>
        <w:rPr>
          <w:bCs/>
          <w:sz w:val="24"/>
        </w:rPr>
        <w:t xml:space="preserve">According to the American Cancer Society, </w:t>
      </w:r>
      <w:r>
        <w:rPr>
          <w:bCs/>
          <w:sz w:val="24"/>
          <w:u w:val="single"/>
        </w:rPr>
        <w:t>colon cancer is one of the leading causes of cancer-related deaths in the United States.</w:t>
      </w:r>
      <w:r>
        <w:rPr>
          <w:bCs/>
          <w:sz w:val="24"/>
        </w:rPr>
        <w:t xml:space="preserve"> However, early diagnosis often leads to a complete cure.</w:t>
      </w:r>
    </w:p>
    <w:p w14:paraId="1DDABF73" w14:textId="77777777" w:rsidR="00F73F00" w:rsidRDefault="00F73F00" w:rsidP="00F73F00">
      <w:pPr>
        <w:rPr>
          <w:rFonts w:ascii="Calibri" w:hAnsi="Calibri"/>
          <w:b/>
          <w:bCs/>
          <w:sz w:val="24"/>
        </w:rPr>
      </w:pPr>
    </w:p>
    <w:p w14:paraId="6BEF728B" w14:textId="77777777" w:rsidR="00F73F00" w:rsidRDefault="00F73F00" w:rsidP="00F73F00">
      <w:pPr>
        <w:rPr>
          <w:rFonts w:ascii="Calibri" w:hAnsi="Calibri"/>
          <w:b/>
          <w:bCs/>
          <w:sz w:val="24"/>
        </w:rPr>
      </w:pPr>
      <w:r w:rsidRPr="00231BDC">
        <w:rPr>
          <w:b/>
          <w:bCs/>
          <w:color w:val="FF6600"/>
          <w:sz w:val="24"/>
        </w:rPr>
        <w:lastRenderedPageBreak/>
        <w:t>“</w:t>
      </w:r>
      <w:r w:rsidRPr="00231BDC">
        <w:rPr>
          <w:b/>
          <w:bCs/>
          <w:color w:val="FF6600"/>
          <w:sz w:val="24"/>
          <w:u w:val="single"/>
        </w:rPr>
        <w:t>In case of sickness, THE CAUSE SHOULD BE ASCERTAINED</w:t>
      </w:r>
      <w:r w:rsidRPr="00231BDC">
        <w:rPr>
          <w:b/>
          <w:bCs/>
          <w:color w:val="FF6600"/>
          <w:sz w:val="24"/>
        </w:rPr>
        <w:t xml:space="preserve">. </w:t>
      </w:r>
      <w:r w:rsidRPr="00231BDC">
        <w:rPr>
          <w:b/>
          <w:bCs/>
          <w:color w:val="0000FF"/>
          <w:sz w:val="24"/>
          <w:u w:val="single"/>
        </w:rPr>
        <w:t>Unhealthful conditions should be changed, wrong habits corrected</w:t>
      </w:r>
      <w:r w:rsidRPr="00231BDC">
        <w:rPr>
          <w:b/>
          <w:bCs/>
          <w:color w:val="0000FF"/>
          <w:sz w:val="24"/>
        </w:rPr>
        <w:t>.</w:t>
      </w:r>
      <w:r w:rsidRPr="00231BDC">
        <w:rPr>
          <w:b/>
          <w:bCs/>
          <w:color w:val="CC00CC"/>
          <w:sz w:val="24"/>
        </w:rPr>
        <w:t xml:space="preserve"> </w:t>
      </w:r>
      <w:r w:rsidRPr="00231BDC">
        <w:rPr>
          <w:b/>
          <w:bCs/>
          <w:color w:val="CC00CC"/>
          <w:sz w:val="24"/>
          <w:u w:val="single"/>
        </w:rPr>
        <w:t>Then nature is to be assisted in her effort to expel impurities and to re-establish right conditions in the system</w:t>
      </w:r>
      <w:r w:rsidRPr="00231BDC">
        <w:rPr>
          <w:b/>
          <w:bCs/>
          <w:color w:val="CC00CC"/>
          <w:sz w:val="24"/>
        </w:rPr>
        <w:t xml:space="preserve">.”  </w:t>
      </w:r>
      <w:r>
        <w:rPr>
          <w:bCs/>
          <w:sz w:val="24"/>
        </w:rPr>
        <w:t>{MH 127.1}</w:t>
      </w:r>
    </w:p>
    <w:p w14:paraId="5C0A418B" w14:textId="77777777" w:rsidR="00F73F00" w:rsidRDefault="00F73F00" w:rsidP="00F73F00">
      <w:pPr>
        <w:rPr>
          <w:rFonts w:ascii="Calibri" w:hAnsi="Calibri"/>
          <w:b/>
          <w:bCs/>
          <w:sz w:val="24"/>
        </w:rPr>
      </w:pPr>
    </w:p>
    <w:p w14:paraId="108165DD" w14:textId="469C050C" w:rsidR="00F73F00" w:rsidRDefault="00231BDC" w:rsidP="00F73F00">
      <w:pPr>
        <w:rPr>
          <w:rFonts w:ascii="Calibri" w:hAnsi="Calibri"/>
          <w:b/>
          <w:bCs/>
          <w:sz w:val="24"/>
        </w:rPr>
      </w:pPr>
      <w:r w:rsidRPr="00231BDC">
        <w:rPr>
          <w:b/>
          <w:bCs/>
          <w:sz w:val="24"/>
        </w:rPr>
        <w:t>Note:</w:t>
      </w:r>
      <w:r w:rsidR="00F73F00" w:rsidRPr="00231BDC">
        <w:rPr>
          <w:b/>
          <w:bCs/>
          <w:sz w:val="24"/>
        </w:rPr>
        <w:t xml:space="preserve"> </w:t>
      </w:r>
      <w:r w:rsidR="00F73F00" w:rsidRPr="00231BDC">
        <w:rPr>
          <w:b/>
          <w:bCs/>
          <w:color w:val="009900"/>
          <w:sz w:val="24"/>
        </w:rPr>
        <w:t>IN ORDER TO SOLVE A DIGESTIVE PROBLEM, WE NEED TO CORRECT THE CAUSE</w:t>
      </w:r>
      <w:r w:rsidR="00F73F00">
        <w:rPr>
          <w:b/>
          <w:bCs/>
          <w:sz w:val="24"/>
        </w:rPr>
        <w:br/>
      </w:r>
      <w:r w:rsidR="00F73F00" w:rsidRPr="00231BDC">
        <w:rPr>
          <w:b/>
          <w:bCs/>
          <w:color w:val="7900F2"/>
          <w:sz w:val="24"/>
        </w:rPr>
        <w:t>There are approximately 30 Causes of Digestive Problems</w:t>
      </w:r>
    </w:p>
    <w:p w14:paraId="4F2D8622" w14:textId="67A55308" w:rsidR="00F73F00" w:rsidRDefault="00F73F00" w:rsidP="00F73F00">
      <w:pPr>
        <w:rPr>
          <w:rFonts w:ascii="Calibri" w:hAnsi="Calibri"/>
          <w:bCs/>
          <w:sz w:val="24"/>
        </w:rPr>
      </w:pPr>
      <w:r w:rsidRPr="00231BDC">
        <w:rPr>
          <w:b/>
          <w:bCs/>
          <w:color w:val="FF6600"/>
          <w:sz w:val="24"/>
        </w:rPr>
        <w:t xml:space="preserve">       Go to CD 101-113</w:t>
      </w:r>
      <w:r>
        <w:rPr>
          <w:b/>
          <w:bCs/>
          <w:sz w:val="24"/>
        </w:rPr>
        <w:br/>
      </w:r>
      <w:r w:rsidRPr="001A0BDC">
        <w:rPr>
          <w:b/>
          <w:color w:val="0000FF"/>
          <w:sz w:val="24"/>
        </w:rPr>
        <w:t>Remember the Laws of Health</w:t>
      </w:r>
      <w:r w:rsidRPr="001A0BDC">
        <w:rPr>
          <w:bCs/>
          <w:color w:val="0000FF"/>
          <w:sz w:val="24"/>
        </w:rPr>
        <w:t xml:space="preserve"> </w:t>
      </w:r>
      <w:r w:rsidRPr="001A0BDC">
        <w:rPr>
          <w:b/>
          <w:color w:val="0000FF"/>
          <w:sz w:val="24"/>
        </w:rPr>
        <w:t>as well</w:t>
      </w:r>
      <w:r w:rsidRPr="001A0BDC">
        <w:rPr>
          <w:bCs/>
          <w:color w:val="0000FF"/>
          <w:sz w:val="24"/>
        </w:rPr>
        <w:t xml:space="preserve"> </w:t>
      </w:r>
      <w:r>
        <w:rPr>
          <w:bCs/>
          <w:sz w:val="24"/>
        </w:rPr>
        <w:t xml:space="preserve">(Exercise, Water, Sunshine, Temperance, Air, Rest, Trust in </w:t>
      </w:r>
      <w:r w:rsidR="00231BDC">
        <w:rPr>
          <w:bCs/>
          <w:sz w:val="24"/>
        </w:rPr>
        <w:t>God</w:t>
      </w:r>
      <w:r>
        <w:rPr>
          <w:bCs/>
          <w:sz w:val="24"/>
        </w:rPr>
        <w:t>, Dress, and 6 others.</w:t>
      </w:r>
      <w:r>
        <w:rPr>
          <w:bCs/>
          <w:sz w:val="24"/>
        </w:rPr>
        <w:br/>
      </w:r>
    </w:p>
    <w:p w14:paraId="207F9EB2" w14:textId="77777777" w:rsidR="00F73F00" w:rsidRDefault="00F73F00" w:rsidP="00F73F00">
      <w:pPr>
        <w:rPr>
          <w:rFonts w:ascii="Calibri" w:hAnsi="Calibri"/>
          <w:bCs/>
          <w:color w:val="000000"/>
          <w:sz w:val="24"/>
        </w:rPr>
      </w:pPr>
      <w:r w:rsidRPr="001A0BDC">
        <w:rPr>
          <w:b/>
          <w:bCs/>
          <w:color w:val="CC00CC"/>
          <w:sz w:val="24"/>
        </w:rPr>
        <w:t xml:space="preserve">30 THINGS THAT CAUSE DIGESTIVE PROBLEMS: </w:t>
      </w:r>
      <w:r>
        <w:rPr>
          <w:b/>
          <w:bCs/>
          <w:color w:val="000000"/>
          <w:sz w:val="24"/>
        </w:rPr>
        <w:br/>
        <w:t>1. </w:t>
      </w:r>
      <w:r w:rsidRPr="001A0BDC">
        <w:rPr>
          <w:b/>
          <w:bCs/>
          <w:color w:val="009900"/>
          <w:sz w:val="24"/>
        </w:rPr>
        <w:t>OVEREATING –</w:t>
      </w:r>
      <w:r w:rsidRPr="001A0BDC">
        <w:rPr>
          <w:bCs/>
          <w:color w:val="009900"/>
          <w:sz w:val="24"/>
        </w:rPr>
        <w:t xml:space="preserve"> </w:t>
      </w:r>
      <w:r>
        <w:rPr>
          <w:bCs/>
          <w:color w:val="000000"/>
          <w:sz w:val="24"/>
        </w:rPr>
        <w:t>CD 101.2</w:t>
      </w:r>
    </w:p>
    <w:p w14:paraId="5AF7CC0F" w14:textId="77777777" w:rsidR="00F73F00" w:rsidRDefault="00F73F00" w:rsidP="00F73F00">
      <w:pPr>
        <w:rPr>
          <w:rFonts w:ascii="Calibri" w:hAnsi="Calibri"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2.  </w:t>
      </w:r>
      <w:r w:rsidRPr="001A0BDC">
        <w:rPr>
          <w:b/>
          <w:bCs/>
          <w:color w:val="7900F2"/>
          <w:sz w:val="24"/>
        </w:rPr>
        <w:t>EATING THINGS THAT ARE AN ENEMY TO HEALTH</w:t>
      </w:r>
      <w:r w:rsidRPr="001A0BDC">
        <w:rPr>
          <w:bCs/>
          <w:color w:val="7900F2"/>
          <w:sz w:val="24"/>
        </w:rPr>
        <w:t xml:space="preserve"> </w:t>
      </w:r>
      <w:r w:rsidRPr="001A0BDC">
        <w:rPr>
          <w:b/>
          <w:bCs/>
          <w:color w:val="7900F2"/>
          <w:sz w:val="24"/>
        </w:rPr>
        <w:t>–</w:t>
      </w:r>
      <w:r w:rsidRPr="001A0BDC">
        <w:rPr>
          <w:bCs/>
          <w:color w:val="7900F2"/>
          <w:sz w:val="24"/>
        </w:rPr>
        <w:t xml:space="preserve"> </w:t>
      </w:r>
      <w:r>
        <w:rPr>
          <w:bCs/>
          <w:color w:val="000000"/>
          <w:sz w:val="24"/>
        </w:rPr>
        <w:t xml:space="preserve">CD 102.1; CD 85.1 </w:t>
      </w:r>
    </w:p>
    <w:p w14:paraId="6F5C3A88" w14:textId="77777777" w:rsidR="00F73F00" w:rsidRDefault="00F73F00" w:rsidP="00F73F00">
      <w:pPr>
        <w:rPr>
          <w:rFonts w:ascii="Calibri" w:hAnsi="Calibri"/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   Adulterous substances are to be avoided foods not in their natural state</w:t>
      </w:r>
    </w:p>
    <w:p w14:paraId="403E6081" w14:textId="77777777" w:rsidR="00F73F00" w:rsidRDefault="00F73F00" w:rsidP="00F73F00">
      <w:pPr>
        <w:ind w:left="720"/>
        <w:rPr>
          <w:rFonts w:ascii="Calibri" w:hAnsi="Calibri"/>
          <w:bCs/>
          <w:color w:val="000000"/>
          <w:sz w:val="24"/>
        </w:rPr>
      </w:pPr>
      <w:r w:rsidRPr="001A0BDC">
        <w:rPr>
          <w:b/>
          <w:color w:val="000000"/>
          <w:sz w:val="24"/>
        </w:rPr>
        <w:t>a.</w:t>
      </w:r>
      <w:r>
        <w:rPr>
          <w:bCs/>
          <w:color w:val="000000"/>
          <w:sz w:val="24"/>
        </w:rPr>
        <w:t xml:space="preserve">  Aspartame</w:t>
      </w:r>
    </w:p>
    <w:p w14:paraId="3408FA53" w14:textId="77777777" w:rsidR="00F73F00" w:rsidRDefault="00F73F00" w:rsidP="00F73F00">
      <w:pPr>
        <w:pStyle w:val="ListParagraph"/>
        <w:ind w:left="0" w:firstLine="720"/>
        <w:rPr>
          <w:rFonts w:ascii="Calibri" w:hAnsi="Calibri"/>
          <w:bCs/>
          <w:color w:val="000000"/>
          <w:sz w:val="24"/>
        </w:rPr>
      </w:pPr>
      <w:r w:rsidRPr="001A0BDC">
        <w:rPr>
          <w:b/>
          <w:color w:val="000000"/>
          <w:sz w:val="24"/>
        </w:rPr>
        <w:t>b.</w:t>
      </w:r>
      <w:r>
        <w:rPr>
          <w:bCs/>
          <w:color w:val="000000"/>
          <w:sz w:val="24"/>
        </w:rPr>
        <w:t xml:space="preserve"> White Bread</w:t>
      </w:r>
    </w:p>
    <w:p w14:paraId="5778043D" w14:textId="77777777" w:rsidR="00F73F00" w:rsidRDefault="00F73F00" w:rsidP="00F73F00">
      <w:pPr>
        <w:pStyle w:val="ListParagraph"/>
        <w:ind w:left="0" w:firstLine="720"/>
        <w:rPr>
          <w:rFonts w:ascii="Calibri" w:hAnsi="Calibri"/>
          <w:bCs/>
          <w:color w:val="000000"/>
          <w:sz w:val="24"/>
        </w:rPr>
      </w:pPr>
      <w:r w:rsidRPr="001A0BDC">
        <w:rPr>
          <w:b/>
          <w:color w:val="000000"/>
          <w:sz w:val="24"/>
        </w:rPr>
        <w:t>c.</w:t>
      </w:r>
      <w:r>
        <w:rPr>
          <w:bCs/>
          <w:color w:val="000000"/>
          <w:sz w:val="24"/>
        </w:rPr>
        <w:t xml:space="preserve">  White Rice</w:t>
      </w:r>
    </w:p>
    <w:p w14:paraId="324779F1" w14:textId="77777777" w:rsidR="00F73F00" w:rsidRDefault="00F73F00" w:rsidP="00F73F00">
      <w:pPr>
        <w:pStyle w:val="ListParagraph"/>
        <w:ind w:left="0" w:firstLine="720"/>
        <w:rPr>
          <w:rFonts w:ascii="Calibri" w:hAnsi="Calibri"/>
          <w:bCs/>
          <w:color w:val="000000"/>
          <w:sz w:val="24"/>
        </w:rPr>
      </w:pPr>
      <w:r w:rsidRPr="001A0BDC">
        <w:rPr>
          <w:b/>
          <w:color w:val="000000"/>
          <w:sz w:val="24"/>
        </w:rPr>
        <w:t>d.</w:t>
      </w:r>
      <w:r>
        <w:rPr>
          <w:bCs/>
          <w:color w:val="000000"/>
          <w:sz w:val="24"/>
        </w:rPr>
        <w:t xml:space="preserve">  Food Coloring</w:t>
      </w:r>
    </w:p>
    <w:p w14:paraId="7B1DEDF6" w14:textId="77777777" w:rsidR="00F73F00" w:rsidRDefault="00F73F00" w:rsidP="00F73F00">
      <w:pPr>
        <w:pStyle w:val="ListParagraph"/>
        <w:ind w:left="0"/>
        <w:rPr>
          <w:rFonts w:ascii="Calibri" w:hAnsi="Calibri"/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ab/>
      </w:r>
      <w:r w:rsidRPr="001A0BDC">
        <w:rPr>
          <w:b/>
          <w:color w:val="000000"/>
          <w:sz w:val="24"/>
        </w:rPr>
        <w:t>e.</w:t>
      </w:r>
      <w:r>
        <w:rPr>
          <w:bCs/>
          <w:color w:val="000000"/>
          <w:sz w:val="24"/>
        </w:rPr>
        <w:t xml:space="preserve">  Dairy</w:t>
      </w:r>
    </w:p>
    <w:p w14:paraId="463EE749" w14:textId="77777777" w:rsidR="00F73F00" w:rsidRDefault="00F73F00" w:rsidP="00F73F00">
      <w:pPr>
        <w:pStyle w:val="ListParagraph"/>
        <w:ind w:left="0" w:firstLine="720"/>
        <w:rPr>
          <w:rFonts w:ascii="Calibri" w:hAnsi="Calibri"/>
          <w:bCs/>
          <w:color w:val="000000"/>
          <w:sz w:val="24"/>
        </w:rPr>
      </w:pPr>
      <w:r w:rsidRPr="001A0BDC">
        <w:rPr>
          <w:b/>
          <w:color w:val="000000"/>
          <w:sz w:val="24"/>
        </w:rPr>
        <w:t>f.</w:t>
      </w:r>
      <w:r>
        <w:rPr>
          <w:bCs/>
          <w:color w:val="000000"/>
          <w:sz w:val="24"/>
        </w:rPr>
        <w:t xml:space="preserve">  Meat</w:t>
      </w:r>
    </w:p>
    <w:p w14:paraId="763BAB2A" w14:textId="77777777" w:rsidR="00F73F00" w:rsidRDefault="00F73F00" w:rsidP="00F73F00">
      <w:pPr>
        <w:pStyle w:val="ListParagraph"/>
        <w:ind w:left="0" w:firstLine="720"/>
        <w:rPr>
          <w:rFonts w:ascii="Calibri" w:hAnsi="Calibri"/>
          <w:bCs/>
          <w:color w:val="000000"/>
          <w:sz w:val="24"/>
        </w:rPr>
      </w:pPr>
      <w:r w:rsidRPr="001A0BDC">
        <w:rPr>
          <w:b/>
          <w:color w:val="000000"/>
          <w:sz w:val="24"/>
        </w:rPr>
        <w:t>g.</w:t>
      </w:r>
      <w:r>
        <w:rPr>
          <w:bCs/>
          <w:color w:val="000000"/>
          <w:sz w:val="24"/>
        </w:rPr>
        <w:t xml:space="preserve">  Cheese</w:t>
      </w:r>
    </w:p>
    <w:p w14:paraId="6A226DAE" w14:textId="77777777" w:rsidR="00F73F00" w:rsidRDefault="00F73F00" w:rsidP="00F73F00">
      <w:pPr>
        <w:pStyle w:val="ListParagraph"/>
        <w:ind w:left="0" w:firstLine="720"/>
        <w:rPr>
          <w:rFonts w:ascii="Calibri" w:hAnsi="Calibri"/>
          <w:bCs/>
          <w:color w:val="000000"/>
          <w:sz w:val="24"/>
        </w:rPr>
      </w:pPr>
      <w:r w:rsidRPr="001A0BDC">
        <w:rPr>
          <w:b/>
          <w:color w:val="000000"/>
          <w:sz w:val="24"/>
        </w:rPr>
        <w:t>h.</w:t>
      </w:r>
      <w:r>
        <w:rPr>
          <w:bCs/>
          <w:color w:val="000000"/>
          <w:sz w:val="24"/>
        </w:rPr>
        <w:t xml:space="preserve">  Sugar</w:t>
      </w:r>
      <w:r>
        <w:rPr>
          <w:bCs/>
          <w:color w:val="000000"/>
          <w:sz w:val="24"/>
        </w:rPr>
        <w:br/>
        <w:t xml:space="preserve"> </w:t>
      </w:r>
      <w:r>
        <w:rPr>
          <w:bCs/>
          <w:color w:val="000000"/>
          <w:sz w:val="24"/>
        </w:rPr>
        <w:tab/>
      </w:r>
      <w:proofErr w:type="spellStart"/>
      <w:r w:rsidRPr="001A0BDC">
        <w:rPr>
          <w:b/>
          <w:color w:val="000000"/>
          <w:sz w:val="24"/>
        </w:rPr>
        <w:t>i</w:t>
      </w:r>
      <w:proofErr w:type="spellEnd"/>
      <w:r w:rsidRPr="001A0BDC">
        <w:rPr>
          <w:b/>
          <w:color w:val="000000"/>
          <w:sz w:val="24"/>
        </w:rPr>
        <w:t>.</w:t>
      </w:r>
      <w:r>
        <w:rPr>
          <w:bCs/>
          <w:color w:val="000000"/>
          <w:sz w:val="24"/>
        </w:rPr>
        <w:t xml:space="preserve">  MSG</w:t>
      </w:r>
    </w:p>
    <w:p w14:paraId="45D69D21" w14:textId="77777777" w:rsidR="00F73F00" w:rsidRDefault="00F73F00" w:rsidP="00F73F00">
      <w:pPr>
        <w:pStyle w:val="ListParagraph"/>
        <w:ind w:left="0" w:firstLine="720"/>
        <w:rPr>
          <w:rFonts w:ascii="Calibri" w:hAnsi="Calibri"/>
          <w:b/>
          <w:bCs/>
          <w:color w:val="000000"/>
          <w:sz w:val="24"/>
        </w:rPr>
      </w:pPr>
      <w:r w:rsidRPr="001A0BDC">
        <w:rPr>
          <w:b/>
          <w:color w:val="000000"/>
          <w:sz w:val="24"/>
        </w:rPr>
        <w:t>j.</w:t>
      </w:r>
      <w:r>
        <w:rPr>
          <w:bCs/>
          <w:color w:val="000000"/>
          <w:sz w:val="24"/>
        </w:rPr>
        <w:t xml:space="preserve">  Gluten; etc.</w:t>
      </w:r>
      <w:r>
        <w:rPr>
          <w:bCs/>
          <w:color w:val="000000"/>
          <w:sz w:val="24"/>
        </w:rPr>
        <w:br/>
      </w:r>
    </w:p>
    <w:p w14:paraId="5556CA90" w14:textId="77777777" w:rsidR="00F73F00" w:rsidRDefault="00F73F00" w:rsidP="00F73F00">
      <w:pPr>
        <w:rPr>
          <w:rFonts w:ascii="Calibri" w:hAnsi="Calibri"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3.  </w:t>
      </w:r>
      <w:r w:rsidRPr="001A0BDC">
        <w:rPr>
          <w:b/>
          <w:bCs/>
          <w:color w:val="FF6600"/>
          <w:sz w:val="24"/>
        </w:rPr>
        <w:t xml:space="preserve">STUDY &amp; VIOLENT EXERCISE AFTER EATING – </w:t>
      </w:r>
      <w:r>
        <w:rPr>
          <w:bCs/>
          <w:color w:val="000000"/>
          <w:sz w:val="24"/>
        </w:rPr>
        <w:t>CD 103.2</w:t>
      </w:r>
    </w:p>
    <w:p w14:paraId="7DA5CC67" w14:textId="38BE5D46" w:rsidR="00F73F00" w:rsidRPr="001A0BDC" w:rsidRDefault="00F73F00" w:rsidP="00F73F00">
      <w:pPr>
        <w:pStyle w:val="ListParagraph"/>
        <w:ind w:left="0"/>
        <w:rPr>
          <w:rFonts w:ascii="Calibri" w:hAnsi="Calibri"/>
          <w:b/>
          <w:bCs/>
          <w:color w:val="CC00CC"/>
          <w:sz w:val="24"/>
        </w:rPr>
      </w:pPr>
      <w:r>
        <w:rPr>
          <w:bCs/>
          <w:color w:val="000000"/>
          <w:sz w:val="24"/>
        </w:rPr>
        <w:t xml:space="preserve">        Good to take a short walk after – CD 103.3-104</w:t>
      </w:r>
      <w:r>
        <w:rPr>
          <w:bCs/>
          <w:color w:val="000000"/>
          <w:sz w:val="24"/>
        </w:rPr>
        <w:br/>
      </w:r>
      <w:r>
        <w:rPr>
          <w:b/>
          <w:bCs/>
          <w:color w:val="000000"/>
          <w:sz w:val="24"/>
        </w:rPr>
        <w:br/>
        <w:t xml:space="preserve">4.  </w:t>
      </w:r>
      <w:r w:rsidRPr="001A0BDC">
        <w:rPr>
          <w:b/>
          <w:bCs/>
          <w:color w:val="0000FF"/>
          <w:sz w:val="24"/>
        </w:rPr>
        <w:t xml:space="preserve">LIQUID DIET – </w:t>
      </w:r>
      <w:r>
        <w:rPr>
          <w:bCs/>
          <w:color w:val="000000"/>
          <w:sz w:val="24"/>
        </w:rPr>
        <w:t>CD 105.1-.2</w:t>
      </w:r>
      <w:r>
        <w:rPr>
          <w:bCs/>
          <w:color w:val="000000"/>
          <w:sz w:val="24"/>
        </w:rPr>
        <w:br/>
      </w:r>
      <w:r>
        <w:rPr>
          <w:b/>
          <w:bCs/>
          <w:color w:val="000000"/>
          <w:sz w:val="24"/>
        </w:rPr>
        <w:t>          “</w:t>
      </w:r>
      <w:r w:rsidR="001A0BDC">
        <w:rPr>
          <w:b/>
          <w:bCs/>
          <w:color w:val="000000"/>
          <w:sz w:val="24"/>
          <w:u w:val="single"/>
        </w:rPr>
        <w:t>Taken in a liquid state,</w:t>
      </w:r>
      <w:r w:rsidR="001A0BDC">
        <w:rPr>
          <w:bCs/>
          <w:color w:val="000000"/>
          <w:sz w:val="24"/>
          <w:u w:val="single"/>
        </w:rPr>
        <w:t xml:space="preserve"> </w:t>
      </w:r>
      <w:r w:rsidR="001A0BDC">
        <w:rPr>
          <w:b/>
          <w:bCs/>
          <w:color w:val="000000"/>
          <w:sz w:val="24"/>
          <w:u w:val="single"/>
        </w:rPr>
        <w:t>your food would not give healthful vigor or tone to the system</w:t>
      </w:r>
      <w:r w:rsidR="001A0BDC">
        <w:rPr>
          <w:b/>
          <w:bCs/>
          <w:color w:val="000000"/>
          <w:sz w:val="24"/>
        </w:rPr>
        <w:t>...</w:t>
      </w:r>
      <w:r w:rsidR="001A0BDC" w:rsidRPr="001A0BDC">
        <w:rPr>
          <w:b/>
          <w:bCs/>
          <w:color w:val="CC00CC"/>
          <w:sz w:val="24"/>
          <w:u w:val="single"/>
        </w:rPr>
        <w:t>so much</w:t>
      </w:r>
      <w:r w:rsidR="001A0BDC" w:rsidRPr="001A0BDC">
        <w:rPr>
          <w:b/>
          <w:bCs/>
          <w:color w:val="CC00CC"/>
          <w:sz w:val="24"/>
        </w:rPr>
        <w:t xml:space="preserve">    </w:t>
      </w:r>
    </w:p>
    <w:p w14:paraId="5C9F804E" w14:textId="549402E0" w:rsidR="00F73F00" w:rsidRDefault="001A0BDC" w:rsidP="00F73F00">
      <w:pPr>
        <w:pStyle w:val="ListParagraph"/>
        <w:ind w:left="0"/>
        <w:rPr>
          <w:rFonts w:ascii="Calibri" w:hAnsi="Calibri"/>
          <w:b/>
          <w:bCs/>
          <w:color w:val="000000"/>
          <w:sz w:val="24"/>
          <w:u w:val="single"/>
        </w:rPr>
      </w:pPr>
      <w:r w:rsidRPr="001A0BDC">
        <w:rPr>
          <w:b/>
          <w:bCs/>
          <w:color w:val="CC00CC"/>
          <w:sz w:val="24"/>
        </w:rPr>
        <w:t xml:space="preserve">            </w:t>
      </w:r>
      <w:r w:rsidRPr="001A0BDC">
        <w:rPr>
          <w:b/>
          <w:bCs/>
          <w:color w:val="CC00CC"/>
          <w:sz w:val="24"/>
          <w:u w:val="single"/>
        </w:rPr>
        <w:t xml:space="preserve">liquid taken into the stomach was not healthful, </w:t>
      </w:r>
      <w:r>
        <w:rPr>
          <w:b/>
          <w:bCs/>
          <w:color w:val="000000"/>
          <w:sz w:val="24"/>
          <w:u w:val="single"/>
        </w:rPr>
        <w:t xml:space="preserve">and that all who subsisted on such  </w:t>
      </w:r>
    </w:p>
    <w:p w14:paraId="6E0A17F6" w14:textId="0E6894B0" w:rsidR="00F73F00" w:rsidRDefault="001A0BDC" w:rsidP="00F73F00">
      <w:pPr>
        <w:pStyle w:val="ListParagraph"/>
        <w:ind w:left="0"/>
        <w:rPr>
          <w:rFonts w:ascii="Calibri" w:hAnsi="Calibri"/>
          <w:b/>
          <w:bCs/>
          <w:color w:val="000000"/>
          <w:sz w:val="24"/>
          <w:u w:val="single"/>
        </w:rPr>
      </w:pPr>
      <w:r>
        <w:rPr>
          <w:b/>
          <w:bCs/>
          <w:color w:val="000000"/>
          <w:sz w:val="24"/>
        </w:rPr>
        <w:t xml:space="preserve">            </w:t>
      </w:r>
      <w:r>
        <w:rPr>
          <w:b/>
          <w:bCs/>
          <w:color w:val="000000"/>
          <w:sz w:val="24"/>
          <w:u w:val="single"/>
        </w:rPr>
        <w:t xml:space="preserve">a diet </w:t>
      </w:r>
      <w:r w:rsidRPr="001A0BDC">
        <w:rPr>
          <w:b/>
          <w:bCs/>
          <w:color w:val="009900"/>
          <w:sz w:val="24"/>
          <w:u w:val="single"/>
        </w:rPr>
        <w:t xml:space="preserve">placed a great tax upon the kidneys, </w:t>
      </w:r>
      <w:r>
        <w:rPr>
          <w:b/>
          <w:bCs/>
          <w:color w:val="000000"/>
          <w:sz w:val="24"/>
          <w:u w:val="single"/>
        </w:rPr>
        <w:t xml:space="preserve">and so much watery substance debilitated the  </w:t>
      </w:r>
    </w:p>
    <w:p w14:paraId="14461A3A" w14:textId="7A5470F1" w:rsidR="00F73F00" w:rsidRDefault="001A0BDC" w:rsidP="00F73F00">
      <w:pPr>
        <w:pStyle w:val="ListParagraph"/>
        <w:ind w:left="0"/>
        <w:rPr>
          <w:rFonts w:ascii="Calibri" w:hAnsi="Calibri"/>
          <w:b/>
          <w:bCs/>
          <w:color w:val="000000"/>
          <w:sz w:val="24"/>
          <w:u w:val="single"/>
        </w:rPr>
      </w:pPr>
      <w:r>
        <w:rPr>
          <w:b/>
          <w:bCs/>
          <w:color w:val="000000"/>
          <w:sz w:val="24"/>
        </w:rPr>
        <w:t xml:space="preserve">            </w:t>
      </w:r>
      <w:r>
        <w:rPr>
          <w:b/>
          <w:bCs/>
          <w:color w:val="000000"/>
          <w:sz w:val="24"/>
          <w:u w:val="single"/>
        </w:rPr>
        <w:t>stomach</w:t>
      </w:r>
      <w:r>
        <w:rPr>
          <w:b/>
          <w:bCs/>
          <w:color w:val="000000"/>
          <w:sz w:val="24"/>
        </w:rPr>
        <w:t>.”</w:t>
      </w:r>
      <w:r>
        <w:rPr>
          <w:bCs/>
          <w:color w:val="000000"/>
          <w:sz w:val="24"/>
        </w:rPr>
        <w:t xml:space="preserve">  </w:t>
      </w:r>
      <w:r w:rsidR="00F73F00">
        <w:rPr>
          <w:bCs/>
          <w:color w:val="000000"/>
          <w:sz w:val="24"/>
        </w:rPr>
        <w:t>(CD 105.1-.2)</w:t>
      </w:r>
      <w:r w:rsidR="00F73F00">
        <w:rPr>
          <w:bCs/>
          <w:color w:val="000000"/>
          <w:sz w:val="24"/>
        </w:rPr>
        <w:br/>
      </w:r>
      <w:r w:rsidR="00F73F00">
        <w:rPr>
          <w:b/>
          <w:bCs/>
          <w:color w:val="000000"/>
          <w:sz w:val="24"/>
        </w:rPr>
        <w:br/>
        <w:t xml:space="preserve">5.  </w:t>
      </w:r>
      <w:r w:rsidR="00F73F00" w:rsidRPr="001A0BDC">
        <w:rPr>
          <w:b/>
          <w:bCs/>
          <w:color w:val="7900F2"/>
          <w:sz w:val="24"/>
        </w:rPr>
        <w:t xml:space="preserve">HOT FOOD – </w:t>
      </w:r>
      <w:r w:rsidR="00F73F00">
        <w:rPr>
          <w:bCs/>
          <w:color w:val="000000"/>
          <w:sz w:val="24"/>
        </w:rPr>
        <w:t>CD 106.2</w:t>
      </w:r>
    </w:p>
    <w:p w14:paraId="6068DF3C" w14:textId="77777777" w:rsidR="00F73F00" w:rsidRDefault="00F73F00" w:rsidP="00F73F00">
      <w:pPr>
        <w:rPr>
          <w:rFonts w:ascii="Calibri" w:hAnsi="Calibri"/>
          <w:b/>
          <w:bCs/>
          <w:color w:val="000000"/>
          <w:sz w:val="24"/>
        </w:rPr>
      </w:pPr>
    </w:p>
    <w:p w14:paraId="3248FB88" w14:textId="77777777" w:rsidR="00F73F00" w:rsidRDefault="00F73F00" w:rsidP="00F73F00">
      <w:pPr>
        <w:rPr>
          <w:rFonts w:ascii="Calibri" w:hAnsi="Calibri"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6.  </w:t>
      </w:r>
      <w:r w:rsidRPr="001A0BDC">
        <w:rPr>
          <w:b/>
          <w:bCs/>
          <w:color w:val="FF6600"/>
          <w:sz w:val="24"/>
        </w:rPr>
        <w:t xml:space="preserve">COLD FOOD – </w:t>
      </w:r>
      <w:r>
        <w:rPr>
          <w:bCs/>
          <w:color w:val="000000"/>
          <w:sz w:val="24"/>
        </w:rPr>
        <w:t>CD 106.3</w:t>
      </w:r>
    </w:p>
    <w:p w14:paraId="34E6581D" w14:textId="77777777" w:rsidR="00F73F00" w:rsidRPr="001A0BDC" w:rsidRDefault="00F73F00" w:rsidP="00F73F00">
      <w:pPr>
        <w:rPr>
          <w:rFonts w:ascii="Calibri" w:hAnsi="Calibri"/>
          <w:b/>
          <w:bCs/>
          <w:color w:val="0000FF"/>
          <w:sz w:val="24"/>
        </w:rPr>
      </w:pPr>
    </w:p>
    <w:p w14:paraId="03CF23DC" w14:textId="77777777" w:rsidR="00F73F00" w:rsidRPr="001A0BDC" w:rsidRDefault="00F73F00" w:rsidP="00F73F00">
      <w:pPr>
        <w:rPr>
          <w:rFonts w:ascii="Calibri" w:hAnsi="Calibri"/>
          <w:b/>
          <w:bCs/>
          <w:color w:val="0000FF"/>
          <w:sz w:val="24"/>
        </w:rPr>
      </w:pPr>
      <w:r w:rsidRPr="001A0BDC">
        <w:rPr>
          <w:b/>
          <w:bCs/>
          <w:color w:val="0000FF"/>
          <w:sz w:val="24"/>
        </w:rPr>
        <w:t xml:space="preserve">WHAT TEMPERATURE IS CONSIDERED FREEZING?  </w:t>
      </w:r>
    </w:p>
    <w:p w14:paraId="3C9F61CC" w14:textId="77777777" w:rsidR="00F73F00" w:rsidRPr="001A0BDC" w:rsidRDefault="00F73F00" w:rsidP="00F73F00">
      <w:pPr>
        <w:rPr>
          <w:rFonts w:ascii="Calibri" w:hAnsi="Calibri"/>
          <w:b/>
          <w:bCs/>
          <w:color w:val="CC00CC"/>
          <w:sz w:val="24"/>
        </w:rPr>
      </w:pPr>
      <w:r w:rsidRPr="001A0BDC">
        <w:rPr>
          <w:b/>
          <w:bCs/>
          <w:color w:val="CC00CC"/>
          <w:sz w:val="24"/>
        </w:rPr>
        <w:t>32 degrees</w:t>
      </w:r>
    </w:p>
    <w:p w14:paraId="4977B5C3" w14:textId="77777777" w:rsidR="00F73F00" w:rsidRPr="001A0BDC" w:rsidRDefault="00F73F00" w:rsidP="00F73F00">
      <w:pPr>
        <w:rPr>
          <w:rFonts w:ascii="Calibri" w:hAnsi="Calibri"/>
          <w:b/>
          <w:bCs/>
          <w:color w:val="009900"/>
          <w:sz w:val="24"/>
        </w:rPr>
      </w:pPr>
      <w:r w:rsidRPr="001A0BDC">
        <w:rPr>
          <w:b/>
          <w:bCs/>
          <w:color w:val="009900"/>
          <w:sz w:val="24"/>
        </w:rPr>
        <w:t>We should not eat foods that are in a frozen state; it is a hindrance to the digestive system.</w:t>
      </w:r>
    </w:p>
    <w:p w14:paraId="1084CDD6" w14:textId="77777777" w:rsidR="00F73F00" w:rsidRDefault="00F73F00" w:rsidP="00F73F00">
      <w:pPr>
        <w:rPr>
          <w:rFonts w:ascii="Calibri" w:hAnsi="Calibri"/>
          <w:bCs/>
          <w:color w:val="000000"/>
          <w:sz w:val="24"/>
        </w:rPr>
      </w:pPr>
    </w:p>
    <w:p w14:paraId="51D955F8" w14:textId="77777777" w:rsidR="00F73F00" w:rsidRDefault="00F73F00" w:rsidP="00F73F00">
      <w:pPr>
        <w:rPr>
          <w:rFonts w:ascii="Calibri" w:hAnsi="Calibri"/>
          <w:b/>
          <w:bCs/>
          <w:color w:val="000000"/>
          <w:sz w:val="24"/>
        </w:rPr>
      </w:pPr>
    </w:p>
    <w:p w14:paraId="19C3F306" w14:textId="49AD5DCD" w:rsidR="00F73F00" w:rsidRDefault="00F73F00" w:rsidP="00F73F00">
      <w:pPr>
        <w:rPr>
          <w:rFonts w:ascii="Calibri" w:hAnsi="Calibri"/>
          <w:b/>
          <w:bCs/>
          <w:color w:val="000000"/>
          <w:sz w:val="24"/>
          <w:u w:val="single"/>
        </w:rPr>
      </w:pPr>
      <w:r>
        <w:rPr>
          <w:b/>
          <w:bCs/>
          <w:color w:val="000000"/>
          <w:sz w:val="24"/>
        </w:rPr>
        <w:t xml:space="preserve">7.  </w:t>
      </w:r>
      <w:r w:rsidRPr="001A0BDC">
        <w:rPr>
          <w:b/>
          <w:bCs/>
          <w:color w:val="7900F2"/>
          <w:sz w:val="24"/>
        </w:rPr>
        <w:t xml:space="preserve">DRINKING WITH MEALS – </w:t>
      </w:r>
      <w:r>
        <w:rPr>
          <w:bCs/>
          <w:color w:val="000000"/>
          <w:sz w:val="24"/>
        </w:rPr>
        <w:t>CD 106.4-.5</w:t>
      </w:r>
      <w:r>
        <w:rPr>
          <w:bCs/>
          <w:color w:val="000000"/>
          <w:sz w:val="24"/>
        </w:rPr>
        <w:br/>
      </w:r>
      <w:r w:rsidRPr="001A0BDC">
        <w:rPr>
          <w:b/>
          <w:bCs/>
          <w:color w:val="FF6600"/>
          <w:sz w:val="24"/>
        </w:rPr>
        <w:t xml:space="preserve"> </w:t>
      </w:r>
      <w:r w:rsidR="001A0BDC" w:rsidRPr="001A0BDC">
        <w:rPr>
          <w:b/>
          <w:bCs/>
          <w:color w:val="FF6600"/>
          <w:sz w:val="24"/>
        </w:rPr>
        <w:t xml:space="preserve">     “</w:t>
      </w:r>
      <w:r w:rsidR="001A0BDC" w:rsidRPr="001A0BDC">
        <w:rPr>
          <w:b/>
          <w:bCs/>
          <w:color w:val="FF6600"/>
          <w:sz w:val="24"/>
          <w:u w:val="single"/>
        </w:rPr>
        <w:t xml:space="preserve">Food </w:t>
      </w:r>
      <w:r w:rsidRPr="001A0BDC">
        <w:rPr>
          <w:b/>
          <w:bCs/>
          <w:color w:val="FF6600"/>
          <w:sz w:val="24"/>
          <w:u w:val="single"/>
        </w:rPr>
        <w:t>should not be washed down. </w:t>
      </w:r>
      <w:r w:rsidRPr="001A0BDC">
        <w:rPr>
          <w:b/>
          <w:bCs/>
          <w:color w:val="0000FF"/>
          <w:sz w:val="24"/>
          <w:u w:val="single"/>
        </w:rPr>
        <w:t>Taken with meals, water diminishes the flow of saliva</w:t>
      </w:r>
      <w:r w:rsidRPr="001A0BDC">
        <w:rPr>
          <w:b/>
          <w:bCs/>
          <w:color w:val="0000FF"/>
          <w:sz w:val="24"/>
        </w:rPr>
        <w:t>...</w:t>
      </w:r>
      <w:r>
        <w:rPr>
          <w:b/>
          <w:bCs/>
          <w:color w:val="000000"/>
          <w:sz w:val="24"/>
          <w:u w:val="single"/>
        </w:rPr>
        <w:t xml:space="preserve">the more  </w:t>
      </w:r>
    </w:p>
    <w:p w14:paraId="0D4EDE30" w14:textId="77777777" w:rsidR="00F73F00" w:rsidRDefault="00F73F00" w:rsidP="00F73F00">
      <w:pPr>
        <w:ind w:left="432"/>
        <w:rPr>
          <w:rFonts w:ascii="Calibri" w:hAnsi="Calibri"/>
          <w:bCs/>
          <w:color w:val="C00000"/>
          <w:sz w:val="24"/>
        </w:rPr>
      </w:pPr>
      <w:r>
        <w:rPr>
          <w:b/>
          <w:bCs/>
          <w:color w:val="000000"/>
          <w:sz w:val="24"/>
          <w:u w:val="single"/>
        </w:rPr>
        <w:t xml:space="preserve">liquid there is taken into the stomach with the meals, </w:t>
      </w:r>
      <w:r w:rsidRPr="001A0BDC">
        <w:rPr>
          <w:b/>
          <w:bCs/>
          <w:color w:val="CC00CC"/>
          <w:sz w:val="24"/>
          <w:u w:val="single"/>
        </w:rPr>
        <w:t>the more difficult it is for the food to digest</w:t>
      </w:r>
      <w:r w:rsidRPr="001A0BDC">
        <w:rPr>
          <w:b/>
          <w:bCs/>
          <w:color w:val="CC00CC"/>
          <w:sz w:val="24"/>
        </w:rPr>
        <w:t xml:space="preserve">; </w:t>
      </w:r>
      <w:r>
        <w:rPr>
          <w:b/>
          <w:bCs/>
          <w:color w:val="000000"/>
          <w:sz w:val="24"/>
          <w:u w:val="single"/>
        </w:rPr>
        <w:t>for the liquid must first be absorbed</w:t>
      </w:r>
      <w:r>
        <w:rPr>
          <w:b/>
          <w:bCs/>
          <w:color w:val="000000"/>
          <w:sz w:val="24"/>
        </w:rPr>
        <w:t>.” </w:t>
      </w:r>
    </w:p>
    <w:p w14:paraId="25AE82F9" w14:textId="77777777" w:rsidR="00F73F00" w:rsidRDefault="00F73F00" w:rsidP="00F73F00">
      <w:pPr>
        <w:pStyle w:val="ListParagraph"/>
        <w:ind w:left="0"/>
        <w:rPr>
          <w:rFonts w:ascii="Calibri" w:hAnsi="Calibri"/>
          <w:b/>
          <w:bCs/>
          <w:color w:val="000000"/>
          <w:sz w:val="24"/>
        </w:rPr>
      </w:pPr>
    </w:p>
    <w:p w14:paraId="32E35264" w14:textId="54A834DB" w:rsidR="00F73F00" w:rsidRDefault="00F73F00" w:rsidP="00F73F00">
      <w:pPr>
        <w:pStyle w:val="ListParagraph"/>
        <w:ind w:left="0"/>
        <w:rPr>
          <w:rFonts w:ascii="Calibri" w:hAnsi="Calibri"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lastRenderedPageBreak/>
        <w:t xml:space="preserve">8.  </w:t>
      </w:r>
      <w:r w:rsidRPr="001A0BDC">
        <w:rPr>
          <w:b/>
          <w:bCs/>
          <w:color w:val="009900"/>
          <w:sz w:val="24"/>
        </w:rPr>
        <w:t xml:space="preserve">EATING TOO FAST OR IN A HURRY – </w:t>
      </w:r>
      <w:r>
        <w:rPr>
          <w:bCs/>
          <w:color w:val="000000"/>
          <w:sz w:val="24"/>
        </w:rPr>
        <w:t>CD 107.1-.3</w:t>
      </w:r>
      <w:r>
        <w:rPr>
          <w:bCs/>
          <w:color w:val="000000"/>
          <w:sz w:val="24"/>
        </w:rPr>
        <w:br/>
      </w:r>
      <w:r>
        <w:rPr>
          <w:b/>
          <w:bCs/>
          <w:color w:val="000000"/>
          <w:sz w:val="24"/>
        </w:rPr>
        <w:br/>
        <w:t xml:space="preserve"> 9.  </w:t>
      </w:r>
      <w:r w:rsidRPr="001A0BDC">
        <w:rPr>
          <w:b/>
          <w:bCs/>
          <w:color w:val="7900F2"/>
          <w:sz w:val="24"/>
        </w:rPr>
        <w:t xml:space="preserve">TOO MANY ITEMS AT ONE MEAL – </w:t>
      </w:r>
      <w:r>
        <w:rPr>
          <w:bCs/>
          <w:color w:val="000000"/>
          <w:sz w:val="24"/>
        </w:rPr>
        <w:t>CD 107.4/109.5/110.1-.4/110.5/111.1/111.4/113.3-.4</w:t>
      </w:r>
      <w:r>
        <w:rPr>
          <w:bCs/>
          <w:color w:val="000000"/>
          <w:sz w:val="24"/>
        </w:rPr>
        <w:br/>
      </w:r>
      <w:r w:rsidR="001A0BDC" w:rsidRPr="001A0BDC">
        <w:rPr>
          <w:b/>
          <w:bCs/>
          <w:color w:val="FF6600"/>
          <w:sz w:val="24"/>
        </w:rPr>
        <w:t xml:space="preserve">       “</w:t>
      </w:r>
      <w:r w:rsidR="001A0BDC" w:rsidRPr="001A0BDC">
        <w:rPr>
          <w:b/>
          <w:bCs/>
          <w:color w:val="FF6600"/>
          <w:sz w:val="24"/>
          <w:u w:val="single"/>
        </w:rPr>
        <w:t>Do not have too great a variety at a meal</w:t>
      </w:r>
      <w:r w:rsidRPr="001A0BDC">
        <w:rPr>
          <w:b/>
          <w:bCs/>
          <w:color w:val="FF6600"/>
          <w:sz w:val="24"/>
        </w:rPr>
        <w:t xml:space="preserve">; </w:t>
      </w:r>
      <w:r w:rsidR="001A0BDC" w:rsidRPr="001A0BDC">
        <w:rPr>
          <w:b/>
          <w:bCs/>
          <w:color w:val="0000FF"/>
          <w:sz w:val="24"/>
          <w:u w:val="single"/>
        </w:rPr>
        <w:t>three or four dishes are plenty</w:t>
      </w:r>
      <w:r w:rsidR="001A0BDC" w:rsidRPr="001A0BDC">
        <w:rPr>
          <w:b/>
          <w:bCs/>
          <w:color w:val="0000FF"/>
          <w:sz w:val="24"/>
        </w:rPr>
        <w:t>.”</w:t>
      </w:r>
      <w:r>
        <w:rPr>
          <w:b/>
          <w:bCs/>
          <w:color w:val="000000"/>
          <w:sz w:val="24"/>
        </w:rPr>
        <w:br/>
      </w:r>
      <w:r>
        <w:rPr>
          <w:b/>
          <w:bCs/>
          <w:color w:val="000000"/>
          <w:sz w:val="24"/>
        </w:rPr>
        <w:br/>
        <w:t xml:space="preserve">10.  </w:t>
      </w:r>
      <w:r w:rsidRPr="001A0BDC">
        <w:rPr>
          <w:b/>
          <w:bCs/>
          <w:color w:val="CC00CC"/>
          <w:sz w:val="24"/>
        </w:rPr>
        <w:t xml:space="preserve">SOUR BREAD – </w:t>
      </w:r>
      <w:r>
        <w:rPr>
          <w:bCs/>
          <w:color w:val="000000"/>
          <w:sz w:val="24"/>
        </w:rPr>
        <w:t>CD 108.1; CD 316.4</w:t>
      </w:r>
      <w:r>
        <w:rPr>
          <w:bCs/>
          <w:color w:val="000000"/>
          <w:sz w:val="24"/>
        </w:rPr>
        <w:br/>
      </w:r>
      <w:r>
        <w:rPr>
          <w:b/>
          <w:bCs/>
          <w:color w:val="000000"/>
          <w:sz w:val="24"/>
        </w:rPr>
        <w:br/>
        <w:t xml:space="preserve">11.  </w:t>
      </w:r>
      <w:r w:rsidRPr="001A0BDC">
        <w:rPr>
          <w:b/>
          <w:bCs/>
          <w:color w:val="009900"/>
          <w:sz w:val="24"/>
        </w:rPr>
        <w:t xml:space="preserve">EATING AT IMPROPER TIMES – </w:t>
      </w:r>
      <w:r>
        <w:rPr>
          <w:bCs/>
          <w:color w:val="000000"/>
          <w:sz w:val="24"/>
        </w:rPr>
        <w:t>CD 109.2</w:t>
      </w:r>
    </w:p>
    <w:p w14:paraId="55DC8830" w14:textId="77777777" w:rsidR="00F73F00" w:rsidRDefault="00F73F00" w:rsidP="00F73F00">
      <w:pPr>
        <w:pStyle w:val="ListParagraph"/>
        <w:ind w:left="540"/>
        <w:rPr>
          <w:rFonts w:ascii="Calibri" w:hAnsi="Calibri"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a. </w:t>
      </w:r>
      <w:r>
        <w:rPr>
          <w:bCs/>
          <w:color w:val="000000"/>
          <w:sz w:val="24"/>
        </w:rPr>
        <w:t>In between meals (180.4)</w:t>
      </w:r>
      <w:r>
        <w:rPr>
          <w:b/>
          <w:bCs/>
          <w:color w:val="000000"/>
          <w:sz w:val="24"/>
        </w:rPr>
        <w:br/>
        <w:t>b</w:t>
      </w:r>
      <w:r>
        <w:rPr>
          <w:bCs/>
          <w:color w:val="000000"/>
          <w:sz w:val="24"/>
        </w:rPr>
        <w:t>. Studying or working violently after eating/eating after violent exercise (103.2-.3)</w:t>
      </w:r>
      <w:r>
        <w:rPr>
          <w:b/>
          <w:bCs/>
          <w:color w:val="000000"/>
          <w:sz w:val="24"/>
        </w:rPr>
        <w:br/>
        <w:t xml:space="preserve">c.  </w:t>
      </w:r>
      <w:r>
        <w:rPr>
          <w:bCs/>
          <w:color w:val="000000"/>
          <w:sz w:val="24"/>
        </w:rPr>
        <w:t>After 6:00 pm</w:t>
      </w:r>
      <w:r>
        <w:rPr>
          <w:bCs/>
          <w:color w:val="000000"/>
          <w:sz w:val="24"/>
        </w:rPr>
        <w:br/>
      </w:r>
      <w:r>
        <w:rPr>
          <w:b/>
          <w:bCs/>
          <w:color w:val="000000"/>
          <w:sz w:val="24"/>
        </w:rPr>
        <w:t>d. </w:t>
      </w:r>
      <w:r>
        <w:rPr>
          <w:bCs/>
          <w:color w:val="000000"/>
          <w:sz w:val="24"/>
        </w:rPr>
        <w:t>When stressed (anxious or excited) (CD 107.2)</w:t>
      </w:r>
      <w:r>
        <w:rPr>
          <w:bCs/>
          <w:color w:val="000000"/>
          <w:sz w:val="24"/>
        </w:rPr>
        <w:br/>
      </w:r>
      <w:r>
        <w:rPr>
          <w:b/>
          <w:bCs/>
          <w:color w:val="000000"/>
          <w:sz w:val="24"/>
        </w:rPr>
        <w:t xml:space="preserve">e. </w:t>
      </w:r>
      <w:r>
        <w:rPr>
          <w:bCs/>
          <w:color w:val="000000"/>
          <w:sz w:val="24"/>
        </w:rPr>
        <w:t>No regularity</w:t>
      </w:r>
      <w:r>
        <w:rPr>
          <w:b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(CD 124.1)</w:t>
      </w:r>
      <w:r>
        <w:rPr>
          <w:b/>
          <w:bCs/>
          <w:color w:val="000000"/>
          <w:sz w:val="24"/>
        </w:rPr>
        <w:br/>
        <w:t xml:space="preserve">f.  </w:t>
      </w:r>
      <w:r>
        <w:rPr>
          <w:bCs/>
          <w:color w:val="000000"/>
          <w:sz w:val="24"/>
        </w:rPr>
        <w:t>Meals too close together</w:t>
      </w:r>
      <w:r>
        <w:rPr>
          <w:b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(CD 173.1)</w:t>
      </w:r>
    </w:p>
    <w:p w14:paraId="08618CAE" w14:textId="77777777" w:rsidR="00F73F00" w:rsidRDefault="00F73F00" w:rsidP="00F73F00">
      <w:pPr>
        <w:pStyle w:val="ListParagraph"/>
        <w:ind w:left="540"/>
        <w:rPr>
          <w:rFonts w:ascii="Calibri" w:hAnsi="Calibri"/>
          <w:b/>
          <w:bCs/>
          <w:color w:val="000000"/>
          <w:sz w:val="24"/>
        </w:rPr>
      </w:pPr>
    </w:p>
    <w:p w14:paraId="215EB0A0" w14:textId="5A30A54A" w:rsidR="00F73F00" w:rsidRDefault="00F73F00" w:rsidP="00F73F00">
      <w:pPr>
        <w:pStyle w:val="ListParagraph"/>
        <w:ind w:left="0"/>
        <w:rPr>
          <w:rFonts w:ascii="Calibri" w:hAnsi="Calibri"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12.  </w:t>
      </w:r>
      <w:r w:rsidR="001A0BDC" w:rsidRPr="001A0BDC">
        <w:rPr>
          <w:b/>
          <w:bCs/>
          <w:color w:val="7900F2"/>
          <w:sz w:val="24"/>
        </w:rPr>
        <w:t xml:space="preserve">IMPROPER FOOD COMBINATIONS – </w:t>
      </w:r>
      <w:r>
        <w:rPr>
          <w:bCs/>
          <w:color w:val="000000"/>
          <w:sz w:val="24"/>
        </w:rPr>
        <w:t>CD 109.4/111.3</w:t>
      </w:r>
      <w:r>
        <w:rPr>
          <w:bCs/>
          <w:color w:val="000000"/>
          <w:sz w:val="24"/>
        </w:rPr>
        <w:br/>
      </w:r>
      <w:r>
        <w:rPr>
          <w:b/>
          <w:bCs/>
          <w:color w:val="000000"/>
          <w:sz w:val="24"/>
        </w:rPr>
        <w:t xml:space="preserve">          a.  </w:t>
      </w:r>
      <w:r>
        <w:rPr>
          <w:bCs/>
          <w:color w:val="000000"/>
          <w:sz w:val="24"/>
        </w:rPr>
        <w:t>Fruit &amp; vegetables eaten together (CD 112.3/.6)</w:t>
      </w:r>
      <w:r>
        <w:rPr>
          <w:bCs/>
          <w:color w:val="000000"/>
          <w:sz w:val="24"/>
        </w:rPr>
        <w:br/>
      </w:r>
      <w:r>
        <w:rPr>
          <w:b/>
          <w:bCs/>
          <w:color w:val="000000"/>
          <w:sz w:val="24"/>
        </w:rPr>
        <w:t xml:space="preserve">          b.  </w:t>
      </w:r>
      <w:r>
        <w:rPr>
          <w:bCs/>
          <w:color w:val="000000"/>
          <w:sz w:val="24"/>
        </w:rPr>
        <w:t>Rich desserts &amp; vegetables eaten together (CD 112.5)</w:t>
      </w:r>
      <w:r>
        <w:rPr>
          <w:b/>
          <w:bCs/>
          <w:color w:val="000000"/>
          <w:sz w:val="24"/>
        </w:rPr>
        <w:br/>
        <w:t xml:space="preserve">          c.  </w:t>
      </w:r>
      <w:r>
        <w:rPr>
          <w:bCs/>
          <w:color w:val="000000"/>
          <w:sz w:val="24"/>
        </w:rPr>
        <w:t>A combination of milk &amp; sugar (CD 113.2)</w:t>
      </w:r>
      <w:r>
        <w:rPr>
          <w:bCs/>
          <w:color w:val="000000"/>
          <w:sz w:val="24"/>
        </w:rPr>
        <w:br/>
      </w:r>
      <w:r>
        <w:rPr>
          <w:b/>
          <w:bCs/>
          <w:color w:val="000000"/>
          <w:sz w:val="24"/>
        </w:rPr>
        <w:br/>
        <w:t xml:space="preserve">13.  </w:t>
      </w:r>
      <w:r w:rsidRPr="00ED2746">
        <w:rPr>
          <w:b/>
          <w:bCs/>
          <w:color w:val="FF6600"/>
          <w:sz w:val="24"/>
        </w:rPr>
        <w:t>NOT CHEWING</w:t>
      </w:r>
      <w:r w:rsidRPr="00ED2746">
        <w:rPr>
          <w:bCs/>
          <w:color w:val="FF6600"/>
          <w:sz w:val="24"/>
        </w:rPr>
        <w:t xml:space="preserve"> </w:t>
      </w:r>
      <w:r w:rsidRPr="00ED2746">
        <w:rPr>
          <w:b/>
          <w:bCs/>
          <w:color w:val="FF6600"/>
          <w:sz w:val="24"/>
        </w:rPr>
        <w:t xml:space="preserve">FOOD WELL </w:t>
      </w:r>
      <w:r>
        <w:rPr>
          <w:bCs/>
          <w:color w:val="000000"/>
          <w:sz w:val="24"/>
        </w:rPr>
        <w:t xml:space="preserve">(masticating) </w:t>
      </w:r>
      <w:r>
        <w:rPr>
          <w:b/>
          <w:bCs/>
          <w:color w:val="000000"/>
          <w:sz w:val="24"/>
        </w:rPr>
        <w:t xml:space="preserve">– </w:t>
      </w:r>
      <w:r>
        <w:rPr>
          <w:bCs/>
          <w:color w:val="000000"/>
          <w:sz w:val="24"/>
        </w:rPr>
        <w:t>CD 107.1-.3</w:t>
      </w:r>
      <w:r>
        <w:rPr>
          <w:bCs/>
          <w:color w:val="000000"/>
          <w:sz w:val="24"/>
        </w:rPr>
        <w:br/>
      </w:r>
      <w:r>
        <w:rPr>
          <w:b/>
          <w:bCs/>
          <w:color w:val="000000"/>
          <w:sz w:val="24"/>
        </w:rPr>
        <w:t xml:space="preserve">14.  </w:t>
      </w:r>
      <w:r w:rsidRPr="00ED2746">
        <w:rPr>
          <w:b/>
          <w:bCs/>
          <w:color w:val="0000FF"/>
          <w:sz w:val="24"/>
        </w:rPr>
        <w:t xml:space="preserve">EATING RICH FOODS – </w:t>
      </w:r>
      <w:r>
        <w:rPr>
          <w:bCs/>
          <w:color w:val="000000"/>
          <w:sz w:val="24"/>
        </w:rPr>
        <w:t>CD 124.1/64.3</w:t>
      </w:r>
      <w:r>
        <w:rPr>
          <w:bCs/>
          <w:color w:val="000000"/>
          <w:sz w:val="24"/>
        </w:rPr>
        <w:br/>
      </w:r>
      <w:r>
        <w:rPr>
          <w:b/>
          <w:bCs/>
          <w:color w:val="000000"/>
          <w:sz w:val="24"/>
        </w:rPr>
        <w:t xml:space="preserve">15.  </w:t>
      </w:r>
      <w:r w:rsidRPr="00ED2746">
        <w:rPr>
          <w:b/>
          <w:bCs/>
          <w:color w:val="CC00CC"/>
          <w:sz w:val="24"/>
        </w:rPr>
        <w:t xml:space="preserve">EATING UNRIPE FRUIT – </w:t>
      </w:r>
      <w:r>
        <w:rPr>
          <w:bCs/>
          <w:color w:val="000000"/>
          <w:sz w:val="24"/>
        </w:rPr>
        <w:t>CD 167.2</w:t>
      </w:r>
      <w:r>
        <w:rPr>
          <w:bCs/>
          <w:color w:val="000000"/>
          <w:sz w:val="24"/>
        </w:rPr>
        <w:br/>
      </w:r>
      <w:r>
        <w:rPr>
          <w:b/>
          <w:bCs/>
          <w:color w:val="000000"/>
          <w:sz w:val="24"/>
        </w:rPr>
        <w:t xml:space="preserve">16.  </w:t>
      </w:r>
      <w:r w:rsidRPr="00ED2746">
        <w:rPr>
          <w:b/>
          <w:bCs/>
          <w:color w:val="009900"/>
          <w:sz w:val="24"/>
        </w:rPr>
        <w:t xml:space="preserve">EATING SPOILED FOOD – </w:t>
      </w:r>
      <w:r>
        <w:rPr>
          <w:bCs/>
          <w:color w:val="000000"/>
          <w:sz w:val="24"/>
        </w:rPr>
        <w:t>CD 309.6</w:t>
      </w:r>
      <w:r>
        <w:rPr>
          <w:bCs/>
          <w:color w:val="000000"/>
          <w:sz w:val="24"/>
        </w:rPr>
        <w:br/>
      </w:r>
    </w:p>
    <w:p w14:paraId="48AAB38E" w14:textId="7833256A" w:rsidR="00F73F00" w:rsidRDefault="00F73F00" w:rsidP="00F73F00">
      <w:pPr>
        <w:pStyle w:val="ListParagraph"/>
        <w:ind w:left="0"/>
        <w:rPr>
          <w:rFonts w:ascii="Calibri" w:hAnsi="Calibri"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17.  </w:t>
      </w:r>
      <w:r w:rsidRPr="00ED2746">
        <w:rPr>
          <w:b/>
          <w:bCs/>
          <w:color w:val="7900F2"/>
          <w:sz w:val="24"/>
        </w:rPr>
        <w:t xml:space="preserve">BREAD NOT WELL DONE – </w:t>
      </w:r>
      <w:r>
        <w:rPr>
          <w:bCs/>
          <w:color w:val="000000"/>
          <w:sz w:val="24"/>
        </w:rPr>
        <w:t>CD 317.1-.2</w:t>
      </w:r>
      <w:r>
        <w:rPr>
          <w:bCs/>
          <w:color w:val="000000"/>
          <w:sz w:val="24"/>
        </w:rPr>
        <w:br/>
      </w:r>
      <w:r w:rsidRPr="00ED2746">
        <w:rPr>
          <w:b/>
          <w:bCs/>
          <w:color w:val="FF6600"/>
          <w:sz w:val="24"/>
        </w:rPr>
        <w:t xml:space="preserve">     </w:t>
      </w:r>
      <w:r w:rsidR="00ED2746" w:rsidRPr="00ED2746">
        <w:rPr>
          <w:b/>
          <w:bCs/>
          <w:color w:val="FF6600"/>
          <w:sz w:val="24"/>
        </w:rPr>
        <w:t xml:space="preserve">  </w:t>
      </w:r>
      <w:r w:rsidR="00ED2746" w:rsidRPr="00ED2746">
        <w:rPr>
          <w:b/>
          <w:bCs/>
          <w:sz w:val="24"/>
        </w:rPr>
        <w:t>“</w:t>
      </w:r>
      <w:r w:rsidRPr="00ED2746">
        <w:rPr>
          <w:b/>
          <w:bCs/>
          <w:sz w:val="24"/>
          <w:u w:val="single"/>
        </w:rPr>
        <w:t>Bread which is two or three days old is more healthful than new bread</w:t>
      </w:r>
      <w:r w:rsidRPr="00ED2746">
        <w:rPr>
          <w:b/>
          <w:bCs/>
          <w:sz w:val="24"/>
        </w:rPr>
        <w:t>.”</w:t>
      </w:r>
    </w:p>
    <w:p w14:paraId="57B728B9" w14:textId="77777777" w:rsidR="00F73F00" w:rsidRDefault="00F73F00" w:rsidP="00F73F00">
      <w:pPr>
        <w:pStyle w:val="ListParagraph"/>
        <w:ind w:left="0"/>
        <w:rPr>
          <w:rFonts w:ascii="Calibri" w:hAnsi="Calibri"/>
          <w:b/>
          <w:bCs/>
          <w:color w:val="000000"/>
          <w:sz w:val="24"/>
        </w:rPr>
      </w:pPr>
    </w:p>
    <w:p w14:paraId="28A22EC1" w14:textId="77777777" w:rsidR="00F73F00" w:rsidRDefault="00F73F00" w:rsidP="00F73F00">
      <w:pPr>
        <w:pStyle w:val="ListParagraph"/>
        <w:ind w:left="0"/>
        <w:rPr>
          <w:rFonts w:ascii="Calibri" w:hAnsi="Calibri"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18.  </w:t>
      </w:r>
      <w:r w:rsidRPr="00ED2746">
        <w:rPr>
          <w:b/>
          <w:bCs/>
          <w:color w:val="FF6600"/>
          <w:sz w:val="24"/>
        </w:rPr>
        <w:t xml:space="preserve">EATING VINEGAR – </w:t>
      </w:r>
      <w:r>
        <w:rPr>
          <w:bCs/>
          <w:color w:val="000000"/>
          <w:sz w:val="24"/>
        </w:rPr>
        <w:t>CD 345.1/ 345.6</w:t>
      </w:r>
      <w:r>
        <w:rPr>
          <w:bCs/>
          <w:color w:val="000000"/>
          <w:sz w:val="24"/>
        </w:rPr>
        <w:br/>
      </w:r>
      <w:r>
        <w:rPr>
          <w:b/>
          <w:bCs/>
          <w:color w:val="000000"/>
          <w:sz w:val="24"/>
        </w:rPr>
        <w:t xml:space="preserve">19.  </w:t>
      </w:r>
      <w:r w:rsidRPr="00ED2746">
        <w:rPr>
          <w:b/>
          <w:bCs/>
          <w:color w:val="0000FF"/>
          <w:sz w:val="24"/>
        </w:rPr>
        <w:t xml:space="preserve">EATING CONDIMENTS – </w:t>
      </w:r>
      <w:r>
        <w:rPr>
          <w:bCs/>
          <w:color w:val="000000"/>
          <w:sz w:val="24"/>
        </w:rPr>
        <w:t>CD 429 #747</w:t>
      </w:r>
      <w:r>
        <w:rPr>
          <w:bCs/>
          <w:color w:val="000000"/>
          <w:sz w:val="24"/>
        </w:rPr>
        <w:br/>
        <w:t xml:space="preserve">          Ketchup, Mustard, Store Bought BBQ Sauce, Vegenaise, Worcestershire Sauce, etc. </w:t>
      </w:r>
    </w:p>
    <w:p w14:paraId="70E86B04" w14:textId="77777777" w:rsidR="00F73F00" w:rsidRDefault="00F73F00" w:rsidP="00F73F00">
      <w:pPr>
        <w:pStyle w:val="ListParagraph"/>
        <w:ind w:left="0"/>
        <w:rPr>
          <w:rFonts w:ascii="Calibri" w:hAnsi="Calibri"/>
          <w:b/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       All these items have vinegar.</w:t>
      </w:r>
      <w:r>
        <w:rPr>
          <w:bCs/>
          <w:color w:val="000000"/>
          <w:sz w:val="24"/>
        </w:rPr>
        <w:br/>
      </w:r>
      <w:r>
        <w:rPr>
          <w:b/>
          <w:bCs/>
          <w:color w:val="000000"/>
          <w:sz w:val="24"/>
        </w:rPr>
        <w:br/>
        <w:t xml:space="preserve">20.  </w:t>
      </w:r>
      <w:r w:rsidRPr="00ED2746">
        <w:rPr>
          <w:b/>
          <w:bCs/>
          <w:color w:val="CC00CC"/>
          <w:sz w:val="24"/>
        </w:rPr>
        <w:t xml:space="preserve">FRIED FOODS, ESPECIALLY POTATOES – </w:t>
      </w:r>
      <w:r>
        <w:rPr>
          <w:bCs/>
          <w:color w:val="000000"/>
          <w:sz w:val="24"/>
        </w:rPr>
        <w:t>CD 323.1</w:t>
      </w:r>
    </w:p>
    <w:p w14:paraId="1F5E6E8B" w14:textId="77777777" w:rsidR="00F73F00" w:rsidRDefault="00F73F00" w:rsidP="00F73F00">
      <w:pPr>
        <w:pStyle w:val="ListParagraph"/>
        <w:ind w:left="432"/>
        <w:rPr>
          <w:rFonts w:ascii="Calibri" w:hAnsi="Calibri"/>
          <w:b/>
          <w:bCs/>
          <w:color w:val="C00000"/>
          <w:sz w:val="24"/>
        </w:rPr>
      </w:pPr>
      <w:r>
        <w:rPr>
          <w:b/>
          <w:bCs/>
          <w:color w:val="C00000"/>
          <w:sz w:val="24"/>
        </w:rPr>
        <w:t xml:space="preserve"> </w:t>
      </w:r>
      <w:r w:rsidRPr="00ED2746">
        <w:rPr>
          <w:b/>
          <w:bCs/>
          <w:sz w:val="24"/>
        </w:rPr>
        <w:t>Can you name some fried potatoes?</w:t>
      </w:r>
    </w:p>
    <w:p w14:paraId="04C3882B" w14:textId="77777777" w:rsidR="00F73F00" w:rsidRDefault="00F73F00" w:rsidP="00F73F00">
      <w:pPr>
        <w:pStyle w:val="ListParagraph"/>
        <w:ind w:left="432"/>
        <w:rPr>
          <w:rFonts w:ascii="Calibri" w:hAnsi="Calibri"/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French Fries; Potato Chips; Greasy Foods CD 83.1/314.3</w:t>
      </w:r>
    </w:p>
    <w:p w14:paraId="5C4B798A" w14:textId="77777777" w:rsidR="00F73F00" w:rsidRDefault="00F73F00" w:rsidP="00F73F00">
      <w:pPr>
        <w:pStyle w:val="ListParagraph"/>
        <w:ind w:left="0"/>
        <w:rPr>
          <w:rFonts w:ascii="Calibri" w:hAnsi="Calibri"/>
          <w:b/>
          <w:bCs/>
          <w:color w:val="000000"/>
          <w:sz w:val="24"/>
        </w:rPr>
      </w:pPr>
    </w:p>
    <w:p w14:paraId="56828B82" w14:textId="039A10BA" w:rsidR="00F73F00" w:rsidRDefault="00F73F00" w:rsidP="00F73F00">
      <w:pPr>
        <w:pStyle w:val="ListParagraph"/>
        <w:ind w:left="0"/>
        <w:rPr>
          <w:rFonts w:ascii="Calibri" w:hAnsi="Calibri"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21.  </w:t>
      </w:r>
      <w:r w:rsidR="00ED2746" w:rsidRPr="00ED2746">
        <w:rPr>
          <w:b/>
          <w:bCs/>
          <w:color w:val="009900"/>
          <w:sz w:val="24"/>
        </w:rPr>
        <w:t xml:space="preserve">EATING TOO MUCH SUGAR – </w:t>
      </w:r>
      <w:r>
        <w:rPr>
          <w:bCs/>
          <w:color w:val="000000"/>
          <w:sz w:val="24"/>
        </w:rPr>
        <w:t>CD 113.1/196-197</w:t>
      </w:r>
    </w:p>
    <w:p w14:paraId="692ED50A" w14:textId="77777777" w:rsidR="00F73F00" w:rsidRDefault="00F73F00" w:rsidP="00F73F00">
      <w:pPr>
        <w:pStyle w:val="ListParagraph"/>
        <w:ind w:left="0"/>
        <w:rPr>
          <w:rFonts w:ascii="Calibri" w:hAnsi="Calibri"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         </w:t>
      </w:r>
      <w:r>
        <w:rPr>
          <w:bCs/>
          <w:color w:val="000000"/>
          <w:sz w:val="24"/>
        </w:rPr>
        <w:t>She's referring to the unprocessed kind</w:t>
      </w:r>
    </w:p>
    <w:p w14:paraId="44AFC02B" w14:textId="77777777" w:rsidR="00F73F00" w:rsidRDefault="00F73F00" w:rsidP="00F73F00">
      <w:pPr>
        <w:pStyle w:val="ListParagraph"/>
        <w:ind w:left="0"/>
        <w:rPr>
          <w:rFonts w:ascii="Calibri" w:hAnsi="Calibri"/>
          <w:b/>
          <w:bCs/>
          <w:color w:val="000000"/>
          <w:sz w:val="24"/>
        </w:rPr>
      </w:pPr>
    </w:p>
    <w:p w14:paraId="256BFBCD" w14:textId="77777777" w:rsidR="00F73F00" w:rsidRDefault="00F73F00" w:rsidP="00F73F00">
      <w:pPr>
        <w:pStyle w:val="ListParagraph"/>
        <w:ind w:left="0"/>
        <w:rPr>
          <w:rFonts w:ascii="Calibri" w:hAnsi="Calibri"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22.  </w:t>
      </w:r>
      <w:r w:rsidRPr="00ED2746">
        <w:rPr>
          <w:b/>
          <w:bCs/>
          <w:color w:val="7900F2"/>
          <w:sz w:val="24"/>
        </w:rPr>
        <w:t xml:space="preserve">DRINKING COFFEE, TEA OR ANY CAFFEINE – </w:t>
      </w:r>
      <w:r>
        <w:rPr>
          <w:bCs/>
          <w:color w:val="000000"/>
          <w:sz w:val="24"/>
        </w:rPr>
        <w:t>CD 149.2</w:t>
      </w:r>
      <w:r>
        <w:rPr>
          <w:bCs/>
          <w:color w:val="000000"/>
          <w:sz w:val="24"/>
        </w:rPr>
        <w:br/>
      </w:r>
    </w:p>
    <w:p w14:paraId="3AA7BA92" w14:textId="77777777" w:rsidR="00F73F00" w:rsidRDefault="00F73F00" w:rsidP="00F73F00">
      <w:pPr>
        <w:pStyle w:val="ListParagraph"/>
        <w:ind w:left="0"/>
        <w:rPr>
          <w:rFonts w:ascii="Calibri" w:hAnsi="Calibri"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23.  </w:t>
      </w:r>
      <w:r w:rsidRPr="00ED2746">
        <w:rPr>
          <w:b/>
          <w:bCs/>
          <w:color w:val="FF6600"/>
          <w:sz w:val="24"/>
        </w:rPr>
        <w:t>DRINKING SOFT DRINKS</w:t>
      </w:r>
      <w:r>
        <w:rPr>
          <w:b/>
          <w:bCs/>
          <w:color w:val="000000"/>
          <w:sz w:val="24"/>
        </w:rPr>
        <w:br/>
      </w:r>
    </w:p>
    <w:p w14:paraId="4FAD375F" w14:textId="77777777" w:rsidR="00F73F00" w:rsidRDefault="00F73F00" w:rsidP="00F73F00">
      <w:pPr>
        <w:pStyle w:val="ListParagraph"/>
        <w:ind w:left="0"/>
        <w:rPr>
          <w:rFonts w:ascii="Calibri" w:hAnsi="Calibri"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24.  </w:t>
      </w:r>
      <w:r w:rsidRPr="00ED2746">
        <w:rPr>
          <w:b/>
          <w:bCs/>
          <w:color w:val="0000FF"/>
          <w:sz w:val="24"/>
        </w:rPr>
        <w:t>CHEWING GUM/ EATING MINTS, CANDIES, BREATH MINTS</w:t>
      </w:r>
    </w:p>
    <w:p w14:paraId="43322A87" w14:textId="77777777" w:rsidR="00F73F00" w:rsidRDefault="00F73F00" w:rsidP="00F73F00">
      <w:pPr>
        <w:pStyle w:val="ListParagraph"/>
        <w:ind w:left="0"/>
        <w:rPr>
          <w:rFonts w:ascii="Calibri" w:hAnsi="Calibri"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          </w:t>
      </w:r>
      <w:r>
        <w:rPr>
          <w:bCs/>
          <w:color w:val="000000"/>
          <w:sz w:val="24"/>
        </w:rPr>
        <w:t>Eating anything between meals – CD 180.4</w:t>
      </w:r>
      <w:r>
        <w:rPr>
          <w:bCs/>
          <w:color w:val="000000"/>
          <w:sz w:val="24"/>
        </w:rPr>
        <w:br/>
      </w:r>
    </w:p>
    <w:p w14:paraId="76964FE9" w14:textId="77777777" w:rsidR="00F73F00" w:rsidRDefault="00F73F00" w:rsidP="00F73F00">
      <w:pPr>
        <w:pStyle w:val="ListParagraph"/>
        <w:ind w:left="0"/>
        <w:rPr>
          <w:rFonts w:ascii="Calibri" w:hAnsi="Calibri"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25.  </w:t>
      </w:r>
      <w:r w:rsidRPr="00ED2746">
        <w:rPr>
          <w:b/>
          <w:bCs/>
          <w:color w:val="CC00CC"/>
          <w:sz w:val="24"/>
        </w:rPr>
        <w:t xml:space="preserve">EATING OVERCOOKED FOOD </w:t>
      </w:r>
    </w:p>
    <w:p w14:paraId="7F8499CC" w14:textId="77777777" w:rsidR="00F73F00" w:rsidRDefault="00F73F00" w:rsidP="00F73F00">
      <w:pPr>
        <w:pStyle w:val="ListParagraph"/>
        <w:ind w:left="0"/>
        <w:rPr>
          <w:rFonts w:ascii="Calibri" w:hAnsi="Calibri"/>
          <w:b/>
          <w:bCs/>
          <w:color w:val="000000"/>
          <w:sz w:val="24"/>
        </w:rPr>
      </w:pPr>
    </w:p>
    <w:p w14:paraId="1D0D2691" w14:textId="77777777" w:rsidR="00F73F00" w:rsidRDefault="00F73F00" w:rsidP="00F73F00">
      <w:pPr>
        <w:pStyle w:val="ListParagraph"/>
        <w:ind w:left="0"/>
        <w:rPr>
          <w:rFonts w:ascii="Calibri" w:hAnsi="Calibri"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lastRenderedPageBreak/>
        <w:t xml:space="preserve">26.  </w:t>
      </w:r>
      <w:r w:rsidRPr="00ED2746">
        <w:rPr>
          <w:b/>
          <w:bCs/>
          <w:color w:val="009900"/>
          <w:sz w:val="24"/>
        </w:rPr>
        <w:t xml:space="preserve">EATING SPICY FOODS – </w:t>
      </w:r>
      <w:r>
        <w:rPr>
          <w:bCs/>
          <w:color w:val="000000"/>
          <w:sz w:val="24"/>
        </w:rPr>
        <w:t>CD 83.1</w:t>
      </w:r>
      <w:r>
        <w:rPr>
          <w:bCs/>
          <w:color w:val="000000"/>
          <w:sz w:val="24"/>
        </w:rPr>
        <w:br/>
      </w:r>
    </w:p>
    <w:p w14:paraId="1C8D3B1B" w14:textId="77777777" w:rsidR="00F73F00" w:rsidRDefault="00F73F00" w:rsidP="00F73F00">
      <w:pPr>
        <w:pStyle w:val="ListParagraph"/>
        <w:ind w:left="0"/>
        <w:rPr>
          <w:rFonts w:ascii="Calibri" w:hAnsi="Calibri"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27.  </w:t>
      </w:r>
      <w:r w:rsidRPr="00ED2746">
        <w:rPr>
          <w:b/>
          <w:bCs/>
          <w:color w:val="7900F2"/>
          <w:sz w:val="24"/>
        </w:rPr>
        <w:t>EATING BAKING SODA &amp; BAKING POWDER</w:t>
      </w:r>
    </w:p>
    <w:p w14:paraId="712137A6" w14:textId="77777777" w:rsidR="00F73F00" w:rsidRDefault="00F73F00" w:rsidP="00F73F00">
      <w:pPr>
        <w:pStyle w:val="ListParagraph"/>
        <w:ind w:left="0"/>
        <w:rPr>
          <w:rFonts w:ascii="Calibri" w:hAnsi="Calibri"/>
          <w:b/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      This includes the aluminum free as well – CD 342.1/343.1/ 344...top part of page</w:t>
      </w:r>
      <w:r>
        <w:rPr>
          <w:bCs/>
          <w:color w:val="000000"/>
          <w:sz w:val="24"/>
        </w:rPr>
        <w:br/>
      </w:r>
    </w:p>
    <w:p w14:paraId="2260C807" w14:textId="77777777" w:rsidR="00F73F00" w:rsidRDefault="00F73F00" w:rsidP="00F73F00">
      <w:pPr>
        <w:pStyle w:val="ListParagraph"/>
        <w:ind w:left="0"/>
        <w:rPr>
          <w:rFonts w:ascii="Calibri" w:hAnsi="Calibri"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28.  </w:t>
      </w:r>
      <w:r w:rsidRPr="00ED2746">
        <w:rPr>
          <w:b/>
          <w:bCs/>
          <w:color w:val="FF6600"/>
          <w:sz w:val="24"/>
        </w:rPr>
        <w:t xml:space="preserve">EATING ANY ANIMAL PRODUCT </w:t>
      </w:r>
    </w:p>
    <w:p w14:paraId="75E67D98" w14:textId="77777777" w:rsidR="00F73F00" w:rsidRDefault="00F73F00" w:rsidP="00F73F00">
      <w:pPr>
        <w:pStyle w:val="ListParagraph"/>
        <w:ind w:left="0"/>
        <w:rPr>
          <w:rFonts w:ascii="Calibri" w:hAnsi="Calibri"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         </w:t>
      </w:r>
      <w:r>
        <w:rPr>
          <w:bCs/>
          <w:color w:val="000000"/>
          <w:sz w:val="24"/>
        </w:rPr>
        <w:t>Flesh, milk, eggs, butter, cheese, etc. – CD 368.4-369</w:t>
      </w:r>
      <w:r>
        <w:rPr>
          <w:bCs/>
          <w:color w:val="000000"/>
          <w:sz w:val="24"/>
        </w:rPr>
        <w:br/>
      </w:r>
    </w:p>
    <w:p w14:paraId="266D343F" w14:textId="77777777" w:rsidR="00F73F00" w:rsidRDefault="00F73F00" w:rsidP="00F73F00">
      <w:pPr>
        <w:pStyle w:val="ListParagraph"/>
        <w:ind w:left="0"/>
        <w:rPr>
          <w:rFonts w:ascii="Calibri" w:hAnsi="Calibri"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29.  </w:t>
      </w:r>
      <w:r w:rsidRPr="00ED2746">
        <w:rPr>
          <w:b/>
          <w:bCs/>
          <w:color w:val="0000FF"/>
          <w:sz w:val="24"/>
        </w:rPr>
        <w:t xml:space="preserve">FRUIT EATEN AFTER A FULL MEAL – </w:t>
      </w:r>
      <w:r>
        <w:rPr>
          <w:bCs/>
          <w:color w:val="000000"/>
          <w:sz w:val="24"/>
        </w:rPr>
        <w:t>CD 309.6</w:t>
      </w:r>
      <w:r>
        <w:rPr>
          <w:bCs/>
          <w:color w:val="000000"/>
          <w:sz w:val="24"/>
        </w:rPr>
        <w:br/>
      </w:r>
    </w:p>
    <w:p w14:paraId="467A0A76" w14:textId="77777777" w:rsidR="00F73F00" w:rsidRDefault="00F73F00" w:rsidP="00F73F00">
      <w:pPr>
        <w:pStyle w:val="ListParagraph"/>
        <w:ind w:left="0"/>
        <w:rPr>
          <w:rFonts w:ascii="Calibri" w:hAnsi="Calibri"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30.  </w:t>
      </w:r>
      <w:r w:rsidRPr="00ED2746">
        <w:rPr>
          <w:b/>
          <w:bCs/>
          <w:color w:val="CC00CC"/>
          <w:sz w:val="24"/>
        </w:rPr>
        <w:t>EATING ANYTHING INDIGESTIBLE LIKE GLUTEN</w:t>
      </w:r>
    </w:p>
    <w:p w14:paraId="52F025D6" w14:textId="77777777" w:rsidR="00F73F00" w:rsidRDefault="00F73F00" w:rsidP="00F73F00">
      <w:pPr>
        <w:rPr>
          <w:rFonts w:ascii="Calibri" w:hAnsi="Calibri"/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       I'm</w:t>
      </w:r>
      <w:r>
        <w:rPr>
          <w:b/>
          <w:bCs/>
          <w:color w:val="008000"/>
          <w:sz w:val="24"/>
        </w:rPr>
        <w:t xml:space="preserve"> </w:t>
      </w:r>
      <w:r w:rsidRPr="00ED2746">
        <w:rPr>
          <w:b/>
          <w:bCs/>
          <w:color w:val="009900"/>
          <w:sz w:val="24"/>
          <w:u w:val="single"/>
        </w:rPr>
        <w:t>not</w:t>
      </w:r>
      <w:r>
        <w:rPr>
          <w:b/>
          <w:bCs/>
          <w:color w:val="008000"/>
          <w:sz w:val="24"/>
        </w:rPr>
        <w:t xml:space="preserve"> </w:t>
      </w:r>
      <w:r>
        <w:rPr>
          <w:bCs/>
          <w:color w:val="000000"/>
          <w:sz w:val="24"/>
        </w:rPr>
        <w:t xml:space="preserve">referring to </w:t>
      </w:r>
      <w:r w:rsidRPr="00ED2746">
        <w:rPr>
          <w:b/>
          <w:bCs/>
          <w:color w:val="009900"/>
          <w:sz w:val="24"/>
          <w:u w:val="single"/>
        </w:rPr>
        <w:t>whole grains</w:t>
      </w:r>
      <w:r w:rsidRPr="00ED2746">
        <w:rPr>
          <w:b/>
          <w:bCs/>
          <w:color w:val="009900"/>
          <w:sz w:val="24"/>
        </w:rPr>
        <w:t>.</w:t>
      </w:r>
    </w:p>
    <w:p w14:paraId="61E85BD5" w14:textId="77777777" w:rsidR="00F73F00" w:rsidRDefault="00F73F00" w:rsidP="00F73F00">
      <w:pPr>
        <w:rPr>
          <w:rFonts w:ascii="Calibri" w:hAnsi="Calibri"/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       I'm referring to </w:t>
      </w:r>
      <w:r w:rsidRPr="00ED2746">
        <w:rPr>
          <w:b/>
          <w:bCs/>
          <w:color w:val="7900F2"/>
          <w:sz w:val="24"/>
          <w:u w:val="single"/>
        </w:rPr>
        <w:t>items that are made out of gluten flour</w:t>
      </w:r>
      <w:r w:rsidRPr="00ED2746">
        <w:rPr>
          <w:bCs/>
          <w:color w:val="7900F2"/>
          <w:sz w:val="24"/>
        </w:rPr>
        <w:t xml:space="preserve"> </w:t>
      </w:r>
      <w:r>
        <w:rPr>
          <w:bCs/>
          <w:color w:val="000000"/>
          <w:sz w:val="24"/>
        </w:rPr>
        <w:t>that has been extracted.</w:t>
      </w:r>
    </w:p>
    <w:p w14:paraId="2A17D318" w14:textId="77777777" w:rsidR="00F73F00" w:rsidRDefault="00F73F00" w:rsidP="00F73F00">
      <w:pPr>
        <w:rPr>
          <w:rFonts w:ascii="Calibri" w:hAnsi="Calibri"/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       Things like </w:t>
      </w:r>
      <w:r w:rsidRPr="00ED2746">
        <w:rPr>
          <w:b/>
          <w:bCs/>
          <w:color w:val="FF6600"/>
          <w:sz w:val="24"/>
          <w:u w:val="single"/>
        </w:rPr>
        <w:t>gluten steaks and veggie meats</w:t>
      </w:r>
      <w:r w:rsidRPr="00ED2746">
        <w:rPr>
          <w:b/>
          <w:bCs/>
          <w:color w:val="FF6600"/>
          <w:sz w:val="24"/>
        </w:rPr>
        <w:t>.</w:t>
      </w:r>
      <w:r w:rsidRPr="00ED2746">
        <w:rPr>
          <w:bCs/>
          <w:color w:val="FF6600"/>
          <w:sz w:val="24"/>
        </w:rPr>
        <w:t xml:space="preserve"> </w:t>
      </w:r>
      <w:r>
        <w:rPr>
          <w:bCs/>
          <w:color w:val="000000"/>
          <w:sz w:val="24"/>
        </w:rPr>
        <w:t>(</w:t>
      </w:r>
      <w:proofErr w:type="spellStart"/>
      <w:r>
        <w:rPr>
          <w:bCs/>
          <w:color w:val="000000"/>
          <w:sz w:val="24"/>
        </w:rPr>
        <w:t>Te</w:t>
      </w:r>
      <w:proofErr w:type="spellEnd"/>
      <w:r>
        <w:rPr>
          <w:bCs/>
          <w:color w:val="000000"/>
          <w:sz w:val="24"/>
        </w:rPr>
        <w:t xml:space="preserve"> 138.2)</w:t>
      </w:r>
    </w:p>
    <w:p w14:paraId="6F0A1BF4" w14:textId="77777777" w:rsidR="00F73F00" w:rsidRDefault="00F73F00" w:rsidP="00F73F00">
      <w:pPr>
        <w:pStyle w:val="ListParagraph"/>
        <w:ind w:left="576"/>
        <w:rPr>
          <w:rFonts w:ascii="Calibri" w:hAnsi="Calibri"/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And </w:t>
      </w:r>
      <w:r w:rsidRPr="00ED2746">
        <w:rPr>
          <w:b/>
          <w:color w:val="0000FF"/>
          <w:sz w:val="24"/>
        </w:rPr>
        <w:t>“fine-flour bread”</w:t>
      </w:r>
      <w:r w:rsidRPr="00ED2746">
        <w:rPr>
          <w:bCs/>
          <w:color w:val="0000FF"/>
          <w:sz w:val="24"/>
        </w:rPr>
        <w:t xml:space="preserve"> </w:t>
      </w:r>
      <w:r>
        <w:rPr>
          <w:bCs/>
          <w:color w:val="000000"/>
          <w:sz w:val="24"/>
        </w:rPr>
        <w:t xml:space="preserve">(CD 46.3-top of page 47) </w:t>
      </w:r>
    </w:p>
    <w:p w14:paraId="71DF507B" w14:textId="77777777" w:rsidR="00F73F00" w:rsidRDefault="00F73F00" w:rsidP="00F73F00">
      <w:pPr>
        <w:rPr>
          <w:rFonts w:ascii="Calibri" w:hAnsi="Calibri"/>
          <w:b/>
          <w:bCs/>
          <w:color w:val="000000"/>
          <w:sz w:val="24"/>
        </w:rPr>
      </w:pPr>
    </w:p>
    <w:p w14:paraId="1F1F6DCE" w14:textId="77777777" w:rsidR="00F73F00" w:rsidRPr="00ED2746" w:rsidRDefault="00F73F00" w:rsidP="00F73F00">
      <w:pPr>
        <w:rPr>
          <w:rFonts w:ascii="Calibri" w:hAnsi="Calibri"/>
          <w:b/>
          <w:bCs/>
          <w:color w:val="CC00CC"/>
          <w:sz w:val="24"/>
        </w:rPr>
      </w:pPr>
      <w:r w:rsidRPr="00ED2746">
        <w:rPr>
          <w:b/>
          <w:bCs/>
          <w:color w:val="CC00CC"/>
          <w:sz w:val="24"/>
        </w:rPr>
        <w:t>TO GET TO THE ROOT OF A “Digestive Problem” YOU WOULD HAVE THE PERSON YOU ARE HELPING, FILL OUT A “Digestive” ASSESSMENT FORM - ASK FOR THIS FORM</w:t>
      </w:r>
    </w:p>
    <w:p w14:paraId="13C439B3" w14:textId="77777777" w:rsidR="00F73F00" w:rsidRDefault="00F73F00" w:rsidP="00F73F00">
      <w:pPr>
        <w:rPr>
          <w:rFonts w:ascii="Calibri" w:hAnsi="Calibri"/>
          <w:b/>
          <w:bCs/>
          <w:color w:val="000000"/>
          <w:sz w:val="24"/>
        </w:rPr>
      </w:pPr>
    </w:p>
    <w:p w14:paraId="69E654E7" w14:textId="392336F0" w:rsidR="00F73F00" w:rsidRDefault="00F73F00" w:rsidP="00F73F00">
      <w:pPr>
        <w:rPr>
          <w:rFonts w:ascii="Calibri" w:hAnsi="Calibri"/>
          <w:b/>
          <w:bCs/>
          <w:color w:val="000000"/>
          <w:sz w:val="24"/>
        </w:rPr>
      </w:pPr>
      <w:r w:rsidRPr="00ED2746">
        <w:rPr>
          <w:b/>
          <w:bCs/>
          <w:color w:val="009900"/>
          <w:sz w:val="24"/>
        </w:rPr>
        <w:t>“</w:t>
      </w:r>
      <w:r w:rsidRPr="00ED2746">
        <w:rPr>
          <w:b/>
          <w:bCs/>
          <w:color w:val="009900"/>
          <w:sz w:val="24"/>
          <w:u w:val="single"/>
        </w:rPr>
        <w:t xml:space="preserve">If men and women would only remember how greatly they afflict the soul when they afflict the stomach, </w:t>
      </w:r>
      <w:r w:rsidRPr="00ED2746">
        <w:rPr>
          <w:b/>
          <w:bCs/>
          <w:color w:val="7900F2"/>
          <w:sz w:val="24"/>
          <w:u w:val="single"/>
        </w:rPr>
        <w:t>and how deeply Christ is dishonored when the stomach is abused</w:t>
      </w:r>
      <w:r w:rsidRPr="00ED2746">
        <w:rPr>
          <w:b/>
          <w:bCs/>
          <w:color w:val="7900F2"/>
          <w:sz w:val="24"/>
        </w:rPr>
        <w:t xml:space="preserve">, </w:t>
      </w:r>
      <w:r>
        <w:rPr>
          <w:b/>
          <w:bCs/>
          <w:color w:val="000000"/>
          <w:sz w:val="24"/>
          <w:u w:val="single"/>
        </w:rPr>
        <w:t xml:space="preserve">they would be brave and self-denying, </w:t>
      </w:r>
      <w:r w:rsidRPr="00C000F0">
        <w:rPr>
          <w:b/>
          <w:bCs/>
          <w:color w:val="FF6600"/>
          <w:sz w:val="24"/>
          <w:u w:val="single"/>
        </w:rPr>
        <w:t>giving the stomach opportunity to recover its healthy action</w:t>
      </w:r>
      <w:r w:rsidRPr="00C000F0">
        <w:rPr>
          <w:b/>
          <w:bCs/>
          <w:color w:val="FF6600"/>
          <w:sz w:val="24"/>
        </w:rPr>
        <w:t xml:space="preserve">. </w:t>
      </w:r>
      <w:r w:rsidRPr="00C000F0">
        <w:rPr>
          <w:b/>
          <w:bCs/>
          <w:color w:val="0000FF"/>
          <w:sz w:val="24"/>
          <w:u w:val="single"/>
        </w:rPr>
        <w:t xml:space="preserve">While sitting at the table we may do medical missionary work by eating and drinking to the glory of </w:t>
      </w:r>
      <w:r w:rsidR="00231BDC" w:rsidRPr="00C000F0">
        <w:rPr>
          <w:b/>
          <w:bCs/>
          <w:color w:val="0000FF"/>
          <w:sz w:val="24"/>
          <w:u w:val="single"/>
        </w:rPr>
        <w:t>God</w:t>
      </w:r>
      <w:r w:rsidRPr="00C000F0">
        <w:rPr>
          <w:b/>
          <w:bCs/>
          <w:color w:val="0000FF"/>
          <w:sz w:val="24"/>
        </w:rPr>
        <w:t xml:space="preserve">.”  </w:t>
      </w:r>
      <w:r>
        <w:rPr>
          <w:bCs/>
          <w:color w:val="000000"/>
          <w:sz w:val="24"/>
        </w:rPr>
        <w:t>{CD 111.3}</w:t>
      </w:r>
    </w:p>
    <w:p w14:paraId="445409B2" w14:textId="77777777" w:rsidR="00F73F00" w:rsidRDefault="00F73F00" w:rsidP="00F73F00">
      <w:pPr>
        <w:rPr>
          <w:rFonts w:ascii="Calibri" w:hAnsi="Calibri"/>
          <w:b/>
          <w:bCs/>
          <w:color w:val="000000"/>
          <w:sz w:val="24"/>
        </w:rPr>
      </w:pPr>
    </w:p>
    <w:p w14:paraId="6704BB17" w14:textId="77777777" w:rsidR="00F73F00" w:rsidRDefault="00F73F00" w:rsidP="00F73F00">
      <w:pPr>
        <w:rPr>
          <w:rStyle w:val="text"/>
          <w:rFonts w:ascii="Calibri" w:hAnsi="Calibri"/>
          <w:sz w:val="24"/>
        </w:rPr>
      </w:pPr>
      <w:r w:rsidRPr="00C000F0">
        <w:rPr>
          <w:b/>
          <w:bCs/>
          <w:color w:val="CC00CC"/>
          <w:sz w:val="24"/>
        </w:rPr>
        <w:t>“</w:t>
      </w:r>
      <w:r w:rsidRPr="00C000F0">
        <w:rPr>
          <w:rStyle w:val="text"/>
          <w:b/>
          <w:color w:val="CC00CC"/>
          <w:sz w:val="24"/>
          <w:u w:val="single"/>
        </w:rPr>
        <w:t>And put a knife to thy throat, if thou be a man given to appetite</w:t>
      </w:r>
      <w:r w:rsidRPr="00C000F0">
        <w:rPr>
          <w:rStyle w:val="text"/>
          <w:b/>
          <w:color w:val="CC00CC"/>
          <w:sz w:val="24"/>
        </w:rPr>
        <w:t>.”</w:t>
      </w:r>
      <w:r w:rsidRPr="00C000F0">
        <w:rPr>
          <w:rStyle w:val="text"/>
          <w:color w:val="CC00CC"/>
          <w:sz w:val="24"/>
        </w:rPr>
        <w:t xml:space="preserve">  </w:t>
      </w:r>
      <w:r>
        <w:rPr>
          <w:rStyle w:val="text"/>
          <w:sz w:val="24"/>
        </w:rPr>
        <w:t>(Proverbs 23:2)</w:t>
      </w:r>
    </w:p>
    <w:p w14:paraId="3B8A61DC" w14:textId="77777777" w:rsidR="00F73F00" w:rsidRDefault="00F73F00" w:rsidP="00F73F00">
      <w:pPr>
        <w:rPr>
          <w:rStyle w:val="text"/>
          <w:rFonts w:ascii="Calibri" w:hAnsi="Calibri"/>
          <w:sz w:val="24"/>
        </w:rPr>
      </w:pPr>
    </w:p>
    <w:p w14:paraId="46D8FC1B" w14:textId="16AB4147" w:rsidR="00F73F00" w:rsidRDefault="00F73F00" w:rsidP="00F73F00">
      <w:pPr>
        <w:rPr>
          <w:rFonts w:ascii="Calibri" w:hAnsi="Calibri"/>
          <w:b/>
          <w:bCs/>
          <w:color w:val="000000"/>
          <w:sz w:val="24"/>
        </w:rPr>
      </w:pPr>
      <w:r>
        <w:rPr>
          <w:rStyle w:val="text"/>
          <w:b/>
          <w:sz w:val="24"/>
        </w:rPr>
        <w:t>“</w:t>
      </w:r>
      <w:r>
        <w:rPr>
          <w:rStyle w:val="content"/>
          <w:b/>
          <w:sz w:val="24"/>
          <w:u w:val="single"/>
        </w:rPr>
        <w:t xml:space="preserve">And take heed to yourselves, lest at any time your hearts be overcharged with </w:t>
      </w:r>
      <w:r w:rsidR="00C000F0">
        <w:rPr>
          <w:rStyle w:val="content"/>
          <w:b/>
          <w:sz w:val="24"/>
          <w:u w:val="single"/>
        </w:rPr>
        <w:t>surfeiting,</w:t>
      </w:r>
      <w:r w:rsidR="00C000F0">
        <w:rPr>
          <w:rStyle w:val="content"/>
          <w:rFonts w:ascii="Calibri" w:hAnsi="Calibri"/>
          <w:b/>
          <w:color w:val="000000"/>
          <w:sz w:val="24"/>
          <w:u w:val="single"/>
        </w:rPr>
        <w:t xml:space="preserve"> </w:t>
      </w:r>
      <w:r w:rsidR="00C000F0">
        <w:rPr>
          <w:rStyle w:val="content"/>
          <w:b/>
          <w:sz w:val="24"/>
          <w:u w:val="single"/>
        </w:rPr>
        <w:t>and</w:t>
      </w:r>
      <w:r w:rsidR="00C000F0">
        <w:rPr>
          <w:rStyle w:val="content"/>
          <w:rFonts w:ascii="Calibri" w:hAnsi="Calibri"/>
          <w:b/>
          <w:color w:val="000000"/>
          <w:sz w:val="24"/>
          <w:u w:val="single"/>
        </w:rPr>
        <w:t xml:space="preserve"> </w:t>
      </w:r>
      <w:r w:rsidR="00C000F0">
        <w:rPr>
          <w:rStyle w:val="content"/>
          <w:b/>
          <w:sz w:val="24"/>
          <w:u w:val="single"/>
        </w:rPr>
        <w:t>drunkenness</w:t>
      </w:r>
      <w:r>
        <w:rPr>
          <w:rStyle w:val="content"/>
          <w:b/>
          <w:sz w:val="24"/>
          <w:u w:val="single"/>
        </w:rPr>
        <w:t>, and cares of this life, and so that day come upon you unawares</w:t>
      </w:r>
      <w:r>
        <w:rPr>
          <w:rStyle w:val="content"/>
          <w:b/>
          <w:sz w:val="24"/>
        </w:rPr>
        <w:t xml:space="preserve">.”  </w:t>
      </w:r>
      <w:r>
        <w:rPr>
          <w:rStyle w:val="content"/>
          <w:sz w:val="24"/>
        </w:rPr>
        <w:t>(Luke 21:34)</w:t>
      </w:r>
      <w:r>
        <w:rPr>
          <w:b/>
          <w:bCs/>
          <w:color w:val="000000"/>
          <w:sz w:val="24"/>
        </w:rPr>
        <w:br/>
      </w:r>
      <w:r>
        <w:rPr>
          <w:b/>
          <w:bCs/>
          <w:color w:val="000000"/>
          <w:sz w:val="24"/>
        </w:rPr>
        <w:br/>
      </w:r>
      <w:r>
        <w:rPr>
          <w:b/>
          <w:bCs/>
          <w:color w:val="C00000"/>
          <w:sz w:val="24"/>
        </w:rPr>
        <w:t>SOMETHING TO KEEP IN MIND:</w:t>
      </w:r>
    </w:p>
    <w:p w14:paraId="0D4C60B8" w14:textId="5CC6DA15" w:rsidR="00F73F00" w:rsidRDefault="00F73F00" w:rsidP="00F73F00">
      <w:pPr>
        <w:rPr>
          <w:rFonts w:ascii="Calibri" w:hAnsi="Calibri"/>
          <w:b/>
          <w:bCs/>
          <w:color w:val="000000"/>
          <w:sz w:val="24"/>
        </w:rPr>
      </w:pPr>
      <w:r w:rsidRPr="00C000F0">
        <w:rPr>
          <w:b/>
          <w:bCs/>
          <w:color w:val="009900"/>
          <w:sz w:val="24"/>
        </w:rPr>
        <w:t>“</w:t>
      </w:r>
      <w:r w:rsidRPr="00C000F0">
        <w:rPr>
          <w:b/>
          <w:bCs/>
          <w:color w:val="009900"/>
          <w:sz w:val="24"/>
          <w:u w:val="single"/>
        </w:rPr>
        <w:t>Eating, drinking and dressing are carried to such excess that they become crimes</w:t>
      </w:r>
      <w:r w:rsidRPr="00C000F0">
        <w:rPr>
          <w:b/>
          <w:bCs/>
          <w:color w:val="009900"/>
          <w:sz w:val="24"/>
        </w:rPr>
        <w:t>. </w:t>
      </w:r>
      <w:r w:rsidRPr="00C000F0">
        <w:rPr>
          <w:b/>
          <w:bCs/>
          <w:color w:val="7900F2"/>
          <w:sz w:val="24"/>
          <w:u w:val="single"/>
        </w:rPr>
        <w:t>They are among the marked sins of the last days,</w:t>
      </w:r>
      <w:r>
        <w:rPr>
          <w:b/>
          <w:bCs/>
          <w:color w:val="000000"/>
          <w:sz w:val="24"/>
          <w:u w:val="single"/>
        </w:rPr>
        <w:t> and constitute a sign of Christ’s soon coming</w:t>
      </w:r>
      <w:r>
        <w:rPr>
          <w:b/>
          <w:bCs/>
          <w:color w:val="000000"/>
          <w:sz w:val="24"/>
        </w:rPr>
        <w:t>...</w:t>
      </w:r>
      <w:r w:rsidRPr="00C000F0">
        <w:rPr>
          <w:b/>
          <w:bCs/>
          <w:color w:val="FF6600"/>
          <w:sz w:val="24"/>
          <w:u w:val="single"/>
        </w:rPr>
        <w:t xml:space="preserve">it is impossible to present our bodies a living sacrifice to </w:t>
      </w:r>
      <w:r w:rsidR="00231BDC" w:rsidRPr="00C000F0">
        <w:rPr>
          <w:b/>
          <w:bCs/>
          <w:color w:val="FF6600"/>
          <w:sz w:val="24"/>
          <w:u w:val="single"/>
        </w:rPr>
        <w:t>God</w:t>
      </w:r>
      <w:r w:rsidRPr="00C000F0">
        <w:rPr>
          <w:b/>
          <w:bCs/>
          <w:color w:val="FF6600"/>
          <w:sz w:val="24"/>
          <w:u w:val="single"/>
        </w:rPr>
        <w:t xml:space="preserve"> when we continually fill them with corruption and disease by our own sinful indulgence</w:t>
      </w:r>
      <w:r w:rsidRPr="00C000F0">
        <w:rPr>
          <w:b/>
          <w:bCs/>
          <w:color w:val="FF6600"/>
          <w:sz w:val="24"/>
        </w:rPr>
        <w:t>. </w:t>
      </w:r>
      <w:r>
        <w:rPr>
          <w:b/>
          <w:bCs/>
          <w:color w:val="0000FF"/>
          <w:sz w:val="24"/>
          <w:u w:val="single"/>
        </w:rPr>
        <w:t>Knowledge must be gained in regard to how to eat and drink and dress so as to preserve health</w:t>
      </w:r>
      <w:r>
        <w:rPr>
          <w:b/>
          <w:bCs/>
          <w:color w:val="0000FF"/>
          <w:sz w:val="24"/>
        </w:rPr>
        <w:t xml:space="preserve">.”  </w:t>
      </w:r>
      <w:r>
        <w:rPr>
          <w:bCs/>
          <w:color w:val="000000"/>
          <w:sz w:val="24"/>
        </w:rPr>
        <w:t>(CH 24.2)</w:t>
      </w:r>
      <w:r>
        <w:rPr>
          <w:b/>
          <w:bCs/>
          <w:color w:val="000000"/>
          <w:sz w:val="24"/>
        </w:rPr>
        <w:br/>
      </w:r>
      <w:r>
        <w:rPr>
          <w:b/>
          <w:bCs/>
          <w:color w:val="000000"/>
          <w:sz w:val="24"/>
        </w:rPr>
        <w:br/>
      </w:r>
      <w:r>
        <w:rPr>
          <w:b/>
          <w:bCs/>
          <w:color w:val="000000"/>
          <w:sz w:val="24"/>
        </w:rPr>
        <w:br/>
      </w:r>
    </w:p>
    <w:p w14:paraId="46271C34" w14:textId="77777777" w:rsidR="00F73F00" w:rsidRDefault="00F73F00" w:rsidP="00F73F00">
      <w:pPr>
        <w:rPr>
          <w:rFonts w:ascii="Calibri" w:hAnsi="Calibri"/>
          <w:b/>
          <w:bCs/>
          <w:color w:val="000000"/>
          <w:sz w:val="24"/>
        </w:rPr>
      </w:pPr>
      <w:r>
        <w:rPr>
          <w:b/>
          <w:bCs/>
          <w:color w:val="C00000"/>
          <w:sz w:val="24"/>
        </w:rPr>
        <w:t>SOP ABBREVIATIONS</w:t>
      </w:r>
    </w:p>
    <w:p w14:paraId="6571DAEB" w14:textId="77777777" w:rsidR="00F73F00" w:rsidRDefault="00F73F00" w:rsidP="00F73F00">
      <w:pPr>
        <w:rPr>
          <w:rFonts w:ascii="Calibri" w:hAnsi="Calibri"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CD = Counsels on Diets and Foods</w:t>
      </w:r>
      <w:r>
        <w:rPr>
          <w:b/>
          <w:bCs/>
          <w:color w:val="000000"/>
          <w:sz w:val="24"/>
        </w:rPr>
        <w:br/>
        <w:t>CH = Counsels on Health</w:t>
      </w:r>
      <w:r>
        <w:rPr>
          <w:b/>
          <w:bCs/>
          <w:color w:val="000000"/>
          <w:sz w:val="24"/>
        </w:rPr>
        <w:br/>
      </w:r>
      <w:proofErr w:type="spellStart"/>
      <w:r>
        <w:rPr>
          <w:b/>
          <w:bCs/>
          <w:color w:val="000000"/>
          <w:sz w:val="24"/>
        </w:rPr>
        <w:t>Te</w:t>
      </w:r>
      <w:proofErr w:type="spellEnd"/>
      <w:r>
        <w:rPr>
          <w:b/>
          <w:bCs/>
          <w:color w:val="000000"/>
          <w:sz w:val="24"/>
        </w:rPr>
        <w:t xml:space="preserve"> = Temperance</w:t>
      </w:r>
      <w:r>
        <w:rPr>
          <w:b/>
          <w:bCs/>
          <w:color w:val="000000"/>
          <w:sz w:val="24"/>
        </w:rPr>
        <w:br/>
      </w:r>
    </w:p>
    <w:p w14:paraId="2A066533" w14:textId="77777777" w:rsidR="00BC2994" w:rsidRDefault="00BC2994"/>
    <w:sectPr w:rsidR="00BC29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1BF7"/>
    <w:multiLevelType w:val="hybridMultilevel"/>
    <w:tmpl w:val="F2C644BE"/>
    <w:lvl w:ilvl="0" w:tplc="280492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6EBED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9AABB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B4F6B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D92225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378B45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5F0F5E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134926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51CEA8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75712F7"/>
    <w:multiLevelType w:val="hybridMultilevel"/>
    <w:tmpl w:val="1CC2BAEE"/>
    <w:lvl w:ilvl="0" w:tplc="437C6C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B2901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BCE2DC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91AAF2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888118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7183CC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8BC9EA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F5A517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8CA60E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C234257"/>
    <w:multiLevelType w:val="hybridMultilevel"/>
    <w:tmpl w:val="E0408A10"/>
    <w:lvl w:ilvl="0" w:tplc="1150A5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88C7CE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69244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326DC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2CA53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398419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49E96C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CC631B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B669FB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327685F"/>
    <w:multiLevelType w:val="hybridMultilevel"/>
    <w:tmpl w:val="5B2AED68"/>
    <w:lvl w:ilvl="0" w:tplc="219A9B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4BAA85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C7E4EA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CAAA77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E04E77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B9A7BC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00067D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572CEA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F9610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55174491">
    <w:abstractNumId w:val="0"/>
  </w:num>
  <w:num w:numId="2" w16cid:durableId="1133794875">
    <w:abstractNumId w:val="3"/>
  </w:num>
  <w:num w:numId="3" w16cid:durableId="1994064896">
    <w:abstractNumId w:val="2"/>
  </w:num>
  <w:num w:numId="4" w16cid:durableId="1812360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00"/>
    <w:rsid w:val="00154F43"/>
    <w:rsid w:val="001A0BDC"/>
    <w:rsid w:val="00231BDC"/>
    <w:rsid w:val="00583D4A"/>
    <w:rsid w:val="00626918"/>
    <w:rsid w:val="007E71BD"/>
    <w:rsid w:val="00BC2994"/>
    <w:rsid w:val="00C000F0"/>
    <w:rsid w:val="00ED2746"/>
    <w:rsid w:val="00EF750D"/>
    <w:rsid w:val="00F15F8D"/>
    <w:rsid w:val="00F26FC6"/>
    <w:rsid w:val="00F7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C69B2"/>
  <w15:chartTrackingRefBased/>
  <w15:docId w15:val="{7E9D66DE-1964-44C7-9264-51B796DA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F00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qFormat/>
    <w:rsid w:val="00F15F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3F00"/>
    <w:pPr>
      <w:ind w:left="720"/>
      <w:contextualSpacing/>
    </w:pPr>
  </w:style>
  <w:style w:type="character" w:customStyle="1" w:styleId="text">
    <w:name w:val="text"/>
    <w:basedOn w:val="DefaultParagraphFont"/>
    <w:rsid w:val="00F73F00"/>
  </w:style>
  <w:style w:type="character" w:customStyle="1" w:styleId="content">
    <w:name w:val="content"/>
    <w:basedOn w:val="DefaultParagraphFont"/>
    <w:rsid w:val="00F73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inenet.com/diverticulosis/articl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pOubgdzUX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healthmd.com/library/heartburn/hb_whatis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vingbytheblueprint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igestive.niddk.nih.gov/ddiseases/pubs/croh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Bushor</dc:creator>
  <cp:keywords/>
  <dc:description/>
  <cp:lastModifiedBy>Wayne Kostencki</cp:lastModifiedBy>
  <cp:revision>5</cp:revision>
  <cp:lastPrinted>2019-10-12T20:28:00Z</cp:lastPrinted>
  <dcterms:created xsi:type="dcterms:W3CDTF">2018-05-17T18:08:00Z</dcterms:created>
  <dcterms:modified xsi:type="dcterms:W3CDTF">2024-06-30T14:51:00Z</dcterms:modified>
</cp:coreProperties>
</file>